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14CE6" w14:textId="05518A25" w:rsidR="00BA7BA1" w:rsidRPr="00D81C44" w:rsidRDefault="00DB5770" w:rsidP="00F27687">
      <w:pPr>
        <w:shd w:val="clear" w:color="auto" w:fill="FFFFFF"/>
        <w:spacing w:before="75"/>
        <w:jc w:val="both"/>
        <w:outlineLvl w:val="3"/>
        <w:rPr>
          <w:rFonts w:asciiTheme="majorHAnsi" w:hAnsiTheme="majorHAnsi"/>
          <w:b/>
          <w:bCs/>
          <w:sz w:val="28"/>
          <w:szCs w:val="28"/>
          <w:lang w:val="hr-HR" w:eastAsia="hr-HR"/>
        </w:rPr>
      </w:pPr>
      <w:r w:rsidRPr="00D81C44">
        <w:rPr>
          <w:rFonts w:asciiTheme="majorHAnsi" w:hAnsiTheme="majorHAnsi"/>
          <w:b/>
          <w:bCs/>
          <w:sz w:val="28"/>
          <w:szCs w:val="28"/>
          <w:lang w:val="hr-HR" w:eastAsia="hr-HR"/>
        </w:rPr>
        <w:t>Vodič</w:t>
      </w:r>
      <w:r w:rsidR="00864860" w:rsidRPr="00D81C44">
        <w:rPr>
          <w:rFonts w:asciiTheme="majorHAnsi" w:hAnsiTheme="majorHAnsi"/>
          <w:b/>
          <w:bCs/>
          <w:sz w:val="28"/>
          <w:szCs w:val="28"/>
          <w:lang w:val="hr-HR" w:eastAsia="hr-HR"/>
        </w:rPr>
        <w:t xml:space="preserve"> za građane za 202</w:t>
      </w:r>
      <w:r w:rsidR="00FC2B79">
        <w:rPr>
          <w:rFonts w:asciiTheme="majorHAnsi" w:hAnsiTheme="majorHAnsi"/>
          <w:b/>
          <w:bCs/>
          <w:sz w:val="28"/>
          <w:szCs w:val="28"/>
          <w:lang w:val="hr-HR" w:eastAsia="hr-HR"/>
        </w:rPr>
        <w:t>3</w:t>
      </w:r>
      <w:r w:rsidR="004C017C" w:rsidRPr="00D81C44">
        <w:rPr>
          <w:rFonts w:asciiTheme="majorHAnsi" w:hAnsiTheme="majorHAnsi"/>
          <w:b/>
          <w:bCs/>
          <w:sz w:val="28"/>
          <w:szCs w:val="28"/>
          <w:lang w:val="hr-HR" w:eastAsia="hr-HR"/>
        </w:rPr>
        <w:t xml:space="preserve">. </w:t>
      </w:r>
      <w:r w:rsidR="00864860" w:rsidRPr="00D81C44">
        <w:rPr>
          <w:rFonts w:asciiTheme="majorHAnsi" w:hAnsiTheme="majorHAnsi"/>
          <w:b/>
          <w:bCs/>
          <w:sz w:val="28"/>
          <w:szCs w:val="28"/>
          <w:lang w:val="hr-HR" w:eastAsia="hr-HR"/>
        </w:rPr>
        <w:t>g</w:t>
      </w:r>
      <w:r w:rsidR="004C017C" w:rsidRPr="00D81C44">
        <w:rPr>
          <w:rFonts w:asciiTheme="majorHAnsi" w:hAnsiTheme="majorHAnsi"/>
          <w:b/>
          <w:bCs/>
          <w:sz w:val="28"/>
          <w:szCs w:val="28"/>
          <w:lang w:val="hr-HR" w:eastAsia="hr-HR"/>
        </w:rPr>
        <w:t>odinu</w:t>
      </w:r>
    </w:p>
    <w:p w14:paraId="5FAFD68A" w14:textId="77777777" w:rsidR="009C52B7" w:rsidRPr="00D81C44" w:rsidRDefault="00557911" w:rsidP="00F27687">
      <w:pPr>
        <w:shd w:val="clear" w:color="auto" w:fill="FFFFFF"/>
        <w:spacing w:before="75"/>
        <w:jc w:val="both"/>
        <w:outlineLvl w:val="3"/>
        <w:rPr>
          <w:rFonts w:asciiTheme="majorHAnsi" w:hAnsiTheme="majorHAnsi"/>
          <w:b/>
          <w:bCs/>
          <w:sz w:val="28"/>
          <w:szCs w:val="28"/>
          <w:lang w:val="hr-HR" w:eastAsia="hr-HR"/>
        </w:rPr>
      </w:pPr>
      <w:r>
        <w:rPr>
          <w:rFonts w:asciiTheme="majorHAnsi" w:hAnsiTheme="majorHAnsi"/>
          <w:noProof/>
        </w:rPr>
        <w:pict w14:anchorId="628DF054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left:0;text-align:left;margin-left:-3.2pt;margin-top:6.3pt;width:146.05pt;height:145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<v:textbox>
              <w:txbxContent>
                <w:p w14:paraId="2CCFB3E0" w14:textId="77777777" w:rsidR="00A76056" w:rsidRDefault="00A76056">
                  <w:r>
                    <w:rPr>
                      <w:noProof/>
                      <w:lang w:val="hr-HR" w:eastAsia="hr-HR"/>
                    </w:rPr>
                    <w:drawing>
                      <wp:inline distT="0" distB="0" distL="0" distR="0" wp14:anchorId="1B52EB40" wp14:editId="5717BBB5">
                        <wp:extent cx="1550504" cy="1582310"/>
                        <wp:effectExtent l="0" t="0" r="0" b="0"/>
                        <wp:docPr id="2" name="Slika 2" descr="Načelnik Općine Perušić Ivica Turi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ačelnik Općine Perušić Ivica Turić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266" r="8654" b="4346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49310" cy="15810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77C654CE" w14:textId="77777777" w:rsidR="005079FD" w:rsidRPr="00D81C44" w:rsidRDefault="005079FD" w:rsidP="00F27687">
      <w:pPr>
        <w:shd w:val="clear" w:color="auto" w:fill="FFFFFF"/>
        <w:spacing w:before="75"/>
        <w:ind w:left="3261" w:hanging="3261"/>
        <w:jc w:val="both"/>
        <w:outlineLvl w:val="3"/>
        <w:rPr>
          <w:rFonts w:asciiTheme="majorHAnsi" w:hAnsiTheme="majorHAnsi"/>
          <w:b/>
          <w:bCs/>
          <w:lang w:val="hr-HR" w:eastAsia="hr-HR"/>
        </w:rPr>
      </w:pPr>
    </w:p>
    <w:p w14:paraId="0EB05987" w14:textId="77777777" w:rsidR="005079FD" w:rsidRPr="00D81C44" w:rsidRDefault="005079FD" w:rsidP="00F27687">
      <w:pPr>
        <w:shd w:val="clear" w:color="auto" w:fill="FFFFFF"/>
        <w:spacing w:before="75"/>
        <w:ind w:left="3261"/>
        <w:jc w:val="both"/>
        <w:outlineLvl w:val="3"/>
        <w:rPr>
          <w:rFonts w:asciiTheme="majorHAnsi" w:hAnsiTheme="majorHAnsi"/>
          <w:b/>
          <w:bCs/>
          <w:lang w:val="hr-HR" w:eastAsia="hr-HR"/>
        </w:rPr>
      </w:pPr>
    </w:p>
    <w:p w14:paraId="1E6738BB" w14:textId="77777777" w:rsidR="005079FD" w:rsidRPr="00D81C44" w:rsidRDefault="005079FD" w:rsidP="00F27687">
      <w:pPr>
        <w:shd w:val="clear" w:color="auto" w:fill="FFFFFF"/>
        <w:spacing w:before="75"/>
        <w:ind w:left="3261"/>
        <w:jc w:val="both"/>
        <w:outlineLvl w:val="3"/>
        <w:rPr>
          <w:rFonts w:asciiTheme="majorHAnsi" w:hAnsiTheme="majorHAnsi"/>
          <w:b/>
          <w:bCs/>
          <w:lang w:val="hr-HR" w:eastAsia="hr-HR"/>
        </w:rPr>
      </w:pPr>
    </w:p>
    <w:p w14:paraId="78F8299C" w14:textId="77777777" w:rsidR="005079FD" w:rsidRPr="00D81C44" w:rsidRDefault="005079FD" w:rsidP="00F27687">
      <w:pPr>
        <w:shd w:val="clear" w:color="auto" w:fill="FFFFFF"/>
        <w:spacing w:before="75"/>
        <w:ind w:left="3261"/>
        <w:jc w:val="both"/>
        <w:outlineLvl w:val="3"/>
        <w:rPr>
          <w:rFonts w:asciiTheme="majorHAnsi" w:hAnsiTheme="majorHAnsi"/>
          <w:b/>
          <w:bCs/>
          <w:lang w:val="hr-HR" w:eastAsia="hr-HR"/>
        </w:rPr>
      </w:pPr>
    </w:p>
    <w:p w14:paraId="6361310B" w14:textId="77777777" w:rsidR="005079FD" w:rsidRPr="00D81C44" w:rsidRDefault="005079FD" w:rsidP="00F27687">
      <w:pPr>
        <w:shd w:val="clear" w:color="auto" w:fill="FFFFFF"/>
        <w:spacing w:before="75"/>
        <w:ind w:left="3261"/>
        <w:jc w:val="both"/>
        <w:outlineLvl w:val="3"/>
        <w:rPr>
          <w:rFonts w:asciiTheme="majorHAnsi" w:hAnsiTheme="majorHAnsi"/>
          <w:b/>
          <w:bCs/>
          <w:lang w:val="hr-HR" w:eastAsia="hr-HR"/>
        </w:rPr>
      </w:pPr>
    </w:p>
    <w:p w14:paraId="22A35814" w14:textId="77777777" w:rsidR="005079FD" w:rsidRPr="00D81C44" w:rsidRDefault="005079FD" w:rsidP="00F27687">
      <w:pPr>
        <w:shd w:val="clear" w:color="auto" w:fill="FFFFFF"/>
        <w:spacing w:before="75"/>
        <w:ind w:left="3261"/>
        <w:jc w:val="both"/>
        <w:outlineLvl w:val="3"/>
        <w:rPr>
          <w:rFonts w:asciiTheme="majorHAnsi" w:hAnsiTheme="majorHAnsi"/>
          <w:b/>
          <w:bCs/>
          <w:lang w:val="hr-HR" w:eastAsia="hr-HR"/>
        </w:rPr>
      </w:pPr>
    </w:p>
    <w:p w14:paraId="6F76AC03" w14:textId="77777777" w:rsidR="005079FD" w:rsidRPr="00D81C44" w:rsidRDefault="005079FD" w:rsidP="00F27687">
      <w:pPr>
        <w:shd w:val="clear" w:color="auto" w:fill="FFFFFF"/>
        <w:spacing w:before="75"/>
        <w:jc w:val="both"/>
        <w:outlineLvl w:val="3"/>
        <w:rPr>
          <w:rFonts w:asciiTheme="majorHAnsi" w:hAnsiTheme="majorHAnsi"/>
          <w:b/>
          <w:bCs/>
          <w:lang w:val="hr-HR" w:eastAsia="hr-HR"/>
        </w:rPr>
      </w:pPr>
    </w:p>
    <w:p w14:paraId="36B1EA7F" w14:textId="77777777" w:rsidR="00E75658" w:rsidRPr="00D81C44" w:rsidRDefault="00E75658" w:rsidP="00F27687">
      <w:pPr>
        <w:shd w:val="clear" w:color="auto" w:fill="FFFFFF"/>
        <w:spacing w:before="75"/>
        <w:jc w:val="both"/>
        <w:outlineLvl w:val="3"/>
        <w:rPr>
          <w:rFonts w:asciiTheme="majorHAnsi" w:hAnsiTheme="majorHAnsi"/>
          <w:b/>
          <w:bCs/>
          <w:lang w:val="hr-HR" w:eastAsia="hr-HR"/>
        </w:rPr>
      </w:pPr>
    </w:p>
    <w:p w14:paraId="627DEA45" w14:textId="77777777" w:rsidR="00886CA6" w:rsidRPr="00D81C44" w:rsidRDefault="00886CA6" w:rsidP="00F27687">
      <w:pPr>
        <w:shd w:val="clear" w:color="auto" w:fill="FFFFFF"/>
        <w:spacing w:before="75"/>
        <w:jc w:val="both"/>
        <w:outlineLvl w:val="3"/>
        <w:rPr>
          <w:rFonts w:asciiTheme="majorHAnsi" w:hAnsiTheme="majorHAnsi"/>
          <w:b/>
          <w:bCs/>
          <w:lang w:val="hr-HR" w:eastAsia="hr-HR"/>
        </w:rPr>
      </w:pPr>
      <w:r w:rsidRPr="00D81C44">
        <w:rPr>
          <w:rFonts w:asciiTheme="majorHAnsi" w:hAnsiTheme="majorHAnsi"/>
          <w:b/>
          <w:bCs/>
          <w:lang w:val="hr-HR" w:eastAsia="hr-HR"/>
        </w:rPr>
        <w:t>Poštovani građani,</w:t>
      </w:r>
    </w:p>
    <w:p w14:paraId="139134A2" w14:textId="77777777" w:rsidR="00886CA6" w:rsidRPr="00D81C44" w:rsidRDefault="00886CA6" w:rsidP="00F27687">
      <w:pPr>
        <w:shd w:val="clear" w:color="auto" w:fill="FFFFFF"/>
        <w:ind w:left="3261"/>
        <w:jc w:val="both"/>
        <w:rPr>
          <w:rFonts w:asciiTheme="majorHAnsi" w:hAnsiTheme="majorHAnsi"/>
          <w:lang w:val="hr-HR" w:eastAsia="hr-HR"/>
        </w:rPr>
      </w:pPr>
    </w:p>
    <w:p w14:paraId="359FA4D5" w14:textId="2E556477" w:rsidR="00BF1F04" w:rsidRPr="0046506C" w:rsidRDefault="004C017C" w:rsidP="00504F2A">
      <w:pPr>
        <w:shd w:val="clear" w:color="auto" w:fill="FFFFFF"/>
        <w:jc w:val="both"/>
        <w:rPr>
          <w:rFonts w:asciiTheme="majorHAnsi" w:hAnsiTheme="majorHAnsi"/>
          <w:lang w:val="hr-HR" w:eastAsia="hr-HR"/>
        </w:rPr>
      </w:pPr>
      <w:r w:rsidRPr="0046506C">
        <w:rPr>
          <w:rFonts w:asciiTheme="majorHAnsi" w:hAnsiTheme="majorHAnsi"/>
          <w:lang w:val="hr-HR" w:eastAsia="hr-HR"/>
        </w:rPr>
        <w:t xml:space="preserve">predstavljamo Vam </w:t>
      </w:r>
      <w:r w:rsidR="00DB5770" w:rsidRPr="0046506C">
        <w:rPr>
          <w:rFonts w:asciiTheme="majorHAnsi" w:hAnsiTheme="majorHAnsi"/>
          <w:i/>
          <w:lang w:val="hr-HR" w:eastAsia="hr-HR"/>
        </w:rPr>
        <w:t>Vodič</w:t>
      </w:r>
      <w:r w:rsidRPr="0046506C">
        <w:rPr>
          <w:rFonts w:asciiTheme="majorHAnsi" w:hAnsiTheme="majorHAnsi"/>
          <w:i/>
          <w:lang w:val="hr-HR" w:eastAsia="hr-HR"/>
        </w:rPr>
        <w:t xml:space="preserve"> za građane</w:t>
      </w:r>
      <w:r w:rsidR="00864860" w:rsidRPr="0046506C">
        <w:rPr>
          <w:rFonts w:asciiTheme="majorHAnsi" w:hAnsiTheme="majorHAnsi"/>
          <w:lang w:val="hr-HR" w:eastAsia="hr-HR"/>
        </w:rPr>
        <w:t xml:space="preserve"> </w:t>
      </w:r>
      <w:r w:rsidR="00864860" w:rsidRPr="0046506C">
        <w:rPr>
          <w:rFonts w:asciiTheme="majorHAnsi" w:hAnsiTheme="majorHAnsi"/>
          <w:i/>
          <w:iCs/>
          <w:lang w:val="hr-HR" w:eastAsia="hr-HR"/>
        </w:rPr>
        <w:t>za 202</w:t>
      </w:r>
      <w:r w:rsidR="00FC2B79" w:rsidRPr="0046506C">
        <w:rPr>
          <w:rFonts w:asciiTheme="majorHAnsi" w:hAnsiTheme="majorHAnsi"/>
          <w:i/>
          <w:iCs/>
          <w:lang w:val="hr-HR" w:eastAsia="hr-HR"/>
        </w:rPr>
        <w:t>3</w:t>
      </w:r>
      <w:r w:rsidRPr="0046506C">
        <w:rPr>
          <w:rFonts w:asciiTheme="majorHAnsi" w:hAnsiTheme="majorHAnsi"/>
          <w:i/>
          <w:iCs/>
          <w:lang w:val="hr-HR" w:eastAsia="hr-HR"/>
        </w:rPr>
        <w:t xml:space="preserve">. </w:t>
      </w:r>
      <w:r w:rsidR="00030E67" w:rsidRPr="0046506C">
        <w:rPr>
          <w:rFonts w:asciiTheme="majorHAnsi" w:hAnsiTheme="majorHAnsi"/>
          <w:i/>
          <w:iCs/>
          <w:lang w:val="hr-HR" w:eastAsia="hr-HR"/>
        </w:rPr>
        <w:t>godinu</w:t>
      </w:r>
      <w:r w:rsidR="00030E67" w:rsidRPr="0046506C">
        <w:rPr>
          <w:rFonts w:asciiTheme="majorHAnsi" w:hAnsiTheme="majorHAnsi"/>
          <w:lang w:val="hr-HR" w:eastAsia="hr-HR"/>
        </w:rPr>
        <w:t xml:space="preserve">. U njemu je prikazano </w:t>
      </w:r>
      <w:r w:rsidR="00780012" w:rsidRPr="0046506C">
        <w:rPr>
          <w:rFonts w:asciiTheme="majorHAnsi" w:hAnsiTheme="majorHAnsi"/>
          <w:lang w:val="hr-HR" w:eastAsia="hr-HR"/>
        </w:rPr>
        <w:t xml:space="preserve">iz kojih izvora </w:t>
      </w:r>
      <w:r w:rsidR="00030E67" w:rsidRPr="0046506C">
        <w:rPr>
          <w:rFonts w:asciiTheme="majorHAnsi" w:hAnsiTheme="majorHAnsi"/>
          <w:lang w:val="hr-HR" w:eastAsia="hr-HR"/>
        </w:rPr>
        <w:t xml:space="preserve">Općina Perušić </w:t>
      </w:r>
      <w:r w:rsidR="00780012" w:rsidRPr="0046506C">
        <w:rPr>
          <w:rFonts w:asciiTheme="majorHAnsi" w:hAnsiTheme="majorHAnsi"/>
          <w:lang w:val="hr-HR" w:eastAsia="hr-HR"/>
        </w:rPr>
        <w:t>ostvaruje rashode te za koje namjene i u koje projekte ih raspoređuje.</w:t>
      </w:r>
      <w:r w:rsidR="00030E67" w:rsidRPr="0046506C">
        <w:rPr>
          <w:rFonts w:asciiTheme="majorHAnsi" w:hAnsiTheme="majorHAnsi"/>
          <w:lang w:val="hr-HR" w:eastAsia="hr-HR"/>
        </w:rPr>
        <w:t xml:space="preserve"> Radi što veće transparentnosti i bolje komunikacije s našim građanima </w:t>
      </w:r>
      <w:r w:rsidR="00B14139" w:rsidRPr="0046506C">
        <w:rPr>
          <w:rFonts w:asciiTheme="majorHAnsi" w:hAnsiTheme="majorHAnsi"/>
          <w:lang w:val="hr-HR" w:eastAsia="hr-HR"/>
        </w:rPr>
        <w:t>nastavljamo s projektom</w:t>
      </w:r>
      <w:r w:rsidR="00030E67" w:rsidRPr="0046506C">
        <w:rPr>
          <w:rFonts w:asciiTheme="majorHAnsi" w:hAnsiTheme="majorHAnsi"/>
          <w:lang w:val="hr-HR" w:eastAsia="hr-HR"/>
        </w:rPr>
        <w:t xml:space="preserve"> koji se nalazi na Internet stranici </w:t>
      </w:r>
      <w:hyperlink r:id="rId9" w:history="1">
        <w:r w:rsidR="00030E67" w:rsidRPr="0046506C">
          <w:rPr>
            <w:rFonts w:asciiTheme="majorHAnsi" w:hAnsiTheme="majorHAnsi"/>
            <w:lang w:val="hr-HR" w:eastAsia="hr-HR"/>
          </w:rPr>
          <w:t>www.proracun.hr</w:t>
        </w:r>
      </w:hyperlink>
      <w:r w:rsidR="00030E67" w:rsidRPr="0046506C">
        <w:rPr>
          <w:rFonts w:asciiTheme="majorHAnsi" w:hAnsiTheme="majorHAnsi"/>
          <w:lang w:val="hr-HR" w:eastAsia="hr-HR"/>
        </w:rPr>
        <w:t xml:space="preserve"> te na našoj službenoj stranici </w:t>
      </w:r>
      <w:hyperlink r:id="rId10" w:history="1">
        <w:r w:rsidR="00030E67" w:rsidRPr="0046506C">
          <w:rPr>
            <w:rStyle w:val="Hiperveza"/>
            <w:rFonts w:asciiTheme="majorHAnsi" w:hAnsiTheme="majorHAnsi"/>
            <w:color w:val="auto"/>
            <w:u w:val="none"/>
            <w:lang w:val="hr-HR" w:eastAsia="hr-HR"/>
          </w:rPr>
          <w:t>www.perusic.hr</w:t>
        </w:r>
      </w:hyperlink>
      <w:r w:rsidR="00504F2A" w:rsidRPr="0046506C">
        <w:rPr>
          <w:rFonts w:asciiTheme="majorHAnsi" w:hAnsiTheme="majorHAnsi"/>
          <w:lang w:val="hr-HR" w:eastAsia="hr-HR"/>
        </w:rPr>
        <w:t xml:space="preserve">. </w:t>
      </w:r>
      <w:r w:rsidR="005D414B" w:rsidRPr="0046506C">
        <w:rPr>
          <w:rFonts w:asciiTheme="majorHAnsi" w:hAnsiTheme="majorHAnsi"/>
          <w:lang w:val="hr-HR" w:eastAsia="hr-HR"/>
        </w:rPr>
        <w:t xml:space="preserve">Kroz ovaj projekt želimo Vam približiti način na koji ćemo raspolagati proračunskim sredstvima </w:t>
      </w:r>
      <w:r w:rsidR="002B7A7E" w:rsidRPr="0046506C">
        <w:rPr>
          <w:rFonts w:asciiTheme="majorHAnsi" w:hAnsiTheme="majorHAnsi"/>
          <w:lang w:val="hr-HR" w:eastAsia="hr-HR"/>
        </w:rPr>
        <w:t>Općine</w:t>
      </w:r>
      <w:r w:rsidR="005D414B" w:rsidRPr="0046506C">
        <w:rPr>
          <w:rFonts w:asciiTheme="majorHAnsi" w:hAnsiTheme="majorHAnsi"/>
          <w:lang w:val="hr-HR" w:eastAsia="hr-HR"/>
        </w:rPr>
        <w:t xml:space="preserve"> Perušić. </w:t>
      </w:r>
    </w:p>
    <w:p w14:paraId="44FC9B92" w14:textId="11F3C6DB" w:rsidR="006445C1" w:rsidRPr="0046506C" w:rsidRDefault="00495F94" w:rsidP="00495F94">
      <w:pPr>
        <w:spacing w:before="240"/>
        <w:jc w:val="both"/>
        <w:rPr>
          <w:rFonts w:asciiTheme="majorHAnsi" w:hAnsiTheme="majorHAnsi"/>
          <w:lang w:val="hr-HR" w:eastAsia="hr-HR"/>
        </w:rPr>
      </w:pPr>
      <w:r w:rsidRPr="0046506C">
        <w:rPr>
          <w:rFonts w:asciiTheme="majorHAnsi" w:hAnsiTheme="majorHAnsi"/>
          <w:lang w:val="hr-HR" w:eastAsia="hr-HR"/>
        </w:rPr>
        <w:t>Kao i do sada prioritet nam je ulaganje u projekte značajne za rast i razvoj</w:t>
      </w:r>
      <w:r w:rsidR="00CD3ADB" w:rsidRPr="0046506C">
        <w:rPr>
          <w:rFonts w:asciiTheme="majorHAnsi" w:hAnsiTheme="majorHAnsi"/>
          <w:lang w:val="hr-HR" w:eastAsia="hr-HR"/>
        </w:rPr>
        <w:t xml:space="preserve"> Općine, </w:t>
      </w:r>
      <w:r w:rsidR="00CD3ADB" w:rsidRPr="0046506C">
        <w:t>s</w:t>
      </w:r>
      <w:r w:rsidR="006445C1" w:rsidRPr="0046506C">
        <w:rPr>
          <w:rFonts w:asciiTheme="majorHAnsi" w:hAnsiTheme="majorHAnsi"/>
          <w:lang w:val="hr-HR" w:eastAsia="hr-HR"/>
        </w:rPr>
        <w:t xml:space="preserve">toga dio </w:t>
      </w:r>
      <w:r w:rsidR="00CD3ADB" w:rsidRPr="0046506C">
        <w:rPr>
          <w:rFonts w:asciiTheme="majorHAnsi" w:hAnsiTheme="majorHAnsi"/>
          <w:lang w:val="hr-HR" w:eastAsia="hr-HR"/>
        </w:rPr>
        <w:t>sredstva iz proračuna</w:t>
      </w:r>
      <w:r w:rsidR="006445C1" w:rsidRPr="0046506C">
        <w:rPr>
          <w:rFonts w:asciiTheme="majorHAnsi" w:hAnsiTheme="majorHAnsi"/>
          <w:lang w:val="hr-HR" w:eastAsia="hr-HR"/>
        </w:rPr>
        <w:t xml:space="preserve"> ulažemo </w:t>
      </w:r>
      <w:r w:rsidR="00D54B7F" w:rsidRPr="0046506C">
        <w:rPr>
          <w:rFonts w:asciiTheme="majorHAnsi" w:hAnsiTheme="majorHAnsi"/>
          <w:lang w:val="hr-HR" w:eastAsia="hr-HR"/>
        </w:rPr>
        <w:t xml:space="preserve">u </w:t>
      </w:r>
      <w:r w:rsidR="00DD399C" w:rsidRPr="0046506C">
        <w:rPr>
          <w:rFonts w:asciiTheme="majorHAnsi" w:hAnsiTheme="majorHAnsi"/>
          <w:lang w:val="hr-HR" w:eastAsia="hr-HR"/>
        </w:rPr>
        <w:t xml:space="preserve">održavanje komunalne infrastrukture, </w:t>
      </w:r>
      <w:r w:rsidR="006445C1" w:rsidRPr="0046506C">
        <w:rPr>
          <w:rFonts w:asciiTheme="majorHAnsi" w:hAnsiTheme="majorHAnsi"/>
          <w:lang w:val="hr-HR" w:eastAsia="hr-HR"/>
        </w:rPr>
        <w:t>održavanje služben</w:t>
      </w:r>
      <w:r w:rsidR="00940E6A" w:rsidRPr="0046506C">
        <w:rPr>
          <w:rFonts w:asciiTheme="majorHAnsi" w:hAnsiTheme="majorHAnsi"/>
          <w:lang w:val="hr-HR" w:eastAsia="hr-HR"/>
        </w:rPr>
        <w:t xml:space="preserve">og odlagališta i javne rasvjete, održavanje nerazvrstanih cesta i ostalih prometnih površina uključujući parkirališta, groblja, javne zelene površine, građevine i uređaje javne namjene omogućujući zajednici javne i društvene sadržaje koji doprinose kvaliteti života i razvijenosti infrastrukture namijenjene </w:t>
      </w:r>
      <w:r w:rsidR="00CD3ADB" w:rsidRPr="0046506C">
        <w:rPr>
          <w:rFonts w:asciiTheme="majorHAnsi" w:hAnsiTheme="majorHAnsi"/>
          <w:lang w:val="hr-HR" w:eastAsia="hr-HR"/>
        </w:rPr>
        <w:t>stanovnicima Općine</w:t>
      </w:r>
      <w:r w:rsidR="00940E6A" w:rsidRPr="0046506C">
        <w:rPr>
          <w:rFonts w:asciiTheme="majorHAnsi" w:hAnsiTheme="majorHAnsi"/>
          <w:lang w:val="hr-HR" w:eastAsia="hr-HR"/>
        </w:rPr>
        <w:t>.</w:t>
      </w:r>
      <w:r w:rsidR="002717B7" w:rsidRPr="0046506C">
        <w:rPr>
          <w:rFonts w:asciiTheme="majorHAnsi" w:hAnsiTheme="majorHAnsi"/>
          <w:lang w:val="hr-HR" w:eastAsia="hr-HR"/>
        </w:rPr>
        <w:t xml:space="preserve"> </w:t>
      </w:r>
    </w:p>
    <w:p w14:paraId="1DEC1322" w14:textId="7BB04197" w:rsidR="00455DD4" w:rsidRPr="0046506C" w:rsidRDefault="00455DD4" w:rsidP="00413894">
      <w:pPr>
        <w:shd w:val="clear" w:color="auto" w:fill="FFFFFF"/>
        <w:spacing w:before="240"/>
        <w:jc w:val="both"/>
        <w:rPr>
          <w:rFonts w:asciiTheme="majorHAnsi" w:hAnsiTheme="majorHAnsi"/>
          <w:lang w:val="hr-HR" w:eastAsia="hr-HR"/>
        </w:rPr>
      </w:pPr>
      <w:r w:rsidRPr="0046506C">
        <w:rPr>
          <w:rFonts w:asciiTheme="majorHAnsi" w:hAnsiTheme="majorHAnsi"/>
          <w:lang w:val="hr-HR" w:eastAsia="hr-HR"/>
        </w:rPr>
        <w:t>Veliki dio novca iz proračuna izdvojili smo za ulag</w:t>
      </w:r>
      <w:r w:rsidR="002F4CBE" w:rsidRPr="0046506C">
        <w:rPr>
          <w:rFonts w:asciiTheme="majorHAnsi" w:hAnsiTheme="majorHAnsi"/>
          <w:lang w:val="hr-HR" w:eastAsia="hr-HR"/>
        </w:rPr>
        <w:t xml:space="preserve">anja u komunalnu infrastrukturu </w:t>
      </w:r>
      <w:r w:rsidRPr="0046506C">
        <w:rPr>
          <w:rFonts w:asciiTheme="majorHAnsi" w:hAnsiTheme="majorHAnsi"/>
          <w:lang w:val="hr-HR" w:eastAsia="hr-HR"/>
        </w:rPr>
        <w:t xml:space="preserve"> izgradnju nerazvrstanih cesta, proširenje groblja u Perušiću i Kosinju, rekonstrukciju zgrade ekonomske škole, rekonstrukciju turske kule, za gospodarenjem otpadom i izgradnju kanalizacije te sanacije deponije Razbojište i izgradnja reciklažnog dvorišta</w:t>
      </w:r>
      <w:r w:rsidR="004113E8" w:rsidRPr="0046506C">
        <w:rPr>
          <w:rFonts w:asciiTheme="majorHAnsi" w:hAnsiTheme="majorHAnsi"/>
          <w:lang w:val="hr-HR" w:eastAsia="hr-HR"/>
        </w:rPr>
        <w:t xml:space="preserve">. </w:t>
      </w:r>
      <w:r w:rsidR="00D42CA4" w:rsidRPr="0046506C">
        <w:rPr>
          <w:rFonts w:asciiTheme="majorHAnsi" w:hAnsiTheme="majorHAnsi"/>
          <w:lang w:val="hr-HR" w:eastAsia="hr-HR"/>
        </w:rPr>
        <w:t>Jedan od značajnijih projekta Općine je izgradnja „ceste spasa“</w:t>
      </w:r>
      <w:r w:rsidR="00EC2EC1" w:rsidRPr="0046506C">
        <w:rPr>
          <w:rFonts w:asciiTheme="majorHAnsi" w:hAnsiTheme="majorHAnsi"/>
          <w:lang w:val="hr-HR" w:eastAsia="hr-HR"/>
        </w:rPr>
        <w:t>, prometnici na dionici Krš</w:t>
      </w:r>
      <w:r w:rsidR="00650BBC" w:rsidRPr="0046506C">
        <w:rPr>
          <w:rFonts w:asciiTheme="majorHAnsi" w:hAnsiTheme="majorHAnsi"/>
          <w:lang w:val="hr-HR" w:eastAsia="hr-HR"/>
        </w:rPr>
        <w:t>-</w:t>
      </w:r>
      <w:r w:rsidR="00EC2EC1" w:rsidRPr="0046506C">
        <w:rPr>
          <w:rFonts w:asciiTheme="majorHAnsi" w:hAnsiTheme="majorHAnsi"/>
          <w:lang w:val="hr-HR" w:eastAsia="hr-HR"/>
        </w:rPr>
        <w:t xml:space="preserve">Donji Kosinj koja je </w:t>
      </w:r>
      <w:r w:rsidR="00917605" w:rsidRPr="0046506C">
        <w:rPr>
          <w:rFonts w:asciiTheme="majorHAnsi" w:hAnsiTheme="majorHAnsi"/>
          <w:lang w:val="hr-HR" w:eastAsia="hr-HR"/>
        </w:rPr>
        <w:t xml:space="preserve">neophodna za početak gradnje </w:t>
      </w:r>
      <w:r w:rsidR="007E350D" w:rsidRPr="0046506C">
        <w:rPr>
          <w:rFonts w:asciiTheme="majorHAnsi" w:hAnsiTheme="majorHAnsi"/>
          <w:lang w:val="hr-HR" w:eastAsia="hr-HR"/>
        </w:rPr>
        <w:t>HES Kosinj-Senj 2.</w:t>
      </w:r>
    </w:p>
    <w:p w14:paraId="3C26CD06" w14:textId="13212159" w:rsidR="00D46D46" w:rsidRPr="0046506C" w:rsidRDefault="00D46D46" w:rsidP="00F27687">
      <w:pPr>
        <w:shd w:val="clear" w:color="auto" w:fill="FFFFFF"/>
        <w:jc w:val="both"/>
        <w:rPr>
          <w:rFonts w:asciiTheme="majorHAnsi" w:hAnsiTheme="majorHAnsi"/>
          <w:highlight w:val="yellow"/>
          <w:lang w:val="hr-HR" w:eastAsia="hr-HR"/>
        </w:rPr>
      </w:pPr>
    </w:p>
    <w:p w14:paraId="6935CAF1" w14:textId="77777777" w:rsidR="005050AD" w:rsidRPr="0046506C" w:rsidRDefault="006F0B99" w:rsidP="00F27687">
      <w:pPr>
        <w:shd w:val="clear" w:color="auto" w:fill="FFFFFF"/>
        <w:jc w:val="both"/>
        <w:rPr>
          <w:rFonts w:ascii="Cambria" w:hAnsi="Cambria"/>
          <w:lang w:val="hr-HR" w:eastAsia="hr-HR"/>
        </w:rPr>
      </w:pPr>
      <w:r w:rsidRPr="0046506C">
        <w:rPr>
          <w:rFonts w:ascii="Cambria" w:hAnsi="Cambria"/>
          <w:lang w:val="hr-HR" w:eastAsia="hr-HR"/>
        </w:rPr>
        <w:t>Bitan segment razvoja Općine Perušić su i demografske mjere kojima se nastoji pomoći građanima i osigurati preduvjeti za potrebiti demografski rast</w:t>
      </w:r>
      <w:r w:rsidR="00D17C13" w:rsidRPr="0046506C">
        <w:rPr>
          <w:rFonts w:ascii="Cambria" w:hAnsi="Cambria"/>
          <w:lang w:val="hr-HR" w:eastAsia="hr-HR"/>
        </w:rPr>
        <w:t>, u proračun</w:t>
      </w:r>
      <w:r w:rsidR="00901931" w:rsidRPr="0046506C">
        <w:rPr>
          <w:rFonts w:ascii="Cambria" w:hAnsi="Cambria"/>
          <w:lang w:val="hr-HR" w:eastAsia="hr-HR"/>
        </w:rPr>
        <w:t xml:space="preserve">u za 2023. godinu </w:t>
      </w:r>
      <w:r w:rsidR="0066681C" w:rsidRPr="0046506C">
        <w:rPr>
          <w:rFonts w:ascii="Cambria" w:hAnsi="Cambria"/>
          <w:lang w:val="hr-HR" w:eastAsia="hr-HR"/>
        </w:rPr>
        <w:t>osigurali</w:t>
      </w:r>
      <w:r w:rsidR="00901931" w:rsidRPr="0046506C">
        <w:rPr>
          <w:rFonts w:ascii="Cambria" w:hAnsi="Cambria"/>
          <w:lang w:val="hr-HR" w:eastAsia="hr-HR"/>
        </w:rPr>
        <w:t xml:space="preserve"> smo</w:t>
      </w:r>
      <w:r w:rsidR="0066681C" w:rsidRPr="0046506C">
        <w:rPr>
          <w:rFonts w:ascii="Cambria" w:hAnsi="Cambria"/>
          <w:lang w:val="hr-HR" w:eastAsia="hr-HR"/>
        </w:rPr>
        <w:t xml:space="preserve"> sredstva za isplatu pomoći roditeljima prilikom rođenja djeteta </w:t>
      </w:r>
      <w:r w:rsidR="00227AAE" w:rsidRPr="0046506C">
        <w:rPr>
          <w:rFonts w:ascii="Cambria" w:hAnsi="Cambria"/>
          <w:lang w:val="hr-HR" w:eastAsia="hr-HR"/>
        </w:rPr>
        <w:t xml:space="preserve">te </w:t>
      </w:r>
      <w:r w:rsidR="0066681C" w:rsidRPr="0046506C">
        <w:rPr>
          <w:rFonts w:ascii="Cambria" w:hAnsi="Cambria"/>
          <w:lang w:val="hr-HR" w:eastAsia="hr-HR"/>
        </w:rPr>
        <w:t>sufinanciranje cijene vrtića</w:t>
      </w:r>
      <w:r w:rsidR="00D81C44" w:rsidRPr="0046506C">
        <w:rPr>
          <w:rFonts w:ascii="Cambria" w:hAnsi="Cambria"/>
          <w:lang w:val="hr-HR" w:eastAsia="hr-HR"/>
        </w:rPr>
        <w:t>.</w:t>
      </w:r>
    </w:p>
    <w:p w14:paraId="60FC4DFB" w14:textId="77777777" w:rsidR="005050AD" w:rsidRPr="0046506C" w:rsidRDefault="005050AD" w:rsidP="00F27687">
      <w:pPr>
        <w:shd w:val="clear" w:color="auto" w:fill="FFFFFF"/>
        <w:jc w:val="both"/>
        <w:rPr>
          <w:rFonts w:ascii="Cambria" w:hAnsi="Cambria"/>
          <w:lang w:val="hr-HR" w:eastAsia="hr-HR"/>
        </w:rPr>
      </w:pPr>
    </w:p>
    <w:p w14:paraId="1E6B42C3" w14:textId="160991C8" w:rsidR="0066681C" w:rsidRPr="0046506C" w:rsidRDefault="005050AD" w:rsidP="00F27687">
      <w:pPr>
        <w:shd w:val="clear" w:color="auto" w:fill="FFFFFF"/>
        <w:jc w:val="both"/>
        <w:rPr>
          <w:rFonts w:ascii="Cambria" w:hAnsi="Cambria"/>
          <w:lang w:val="hr-HR" w:eastAsia="hr-HR"/>
        </w:rPr>
      </w:pPr>
      <w:r w:rsidRPr="0046506C">
        <w:rPr>
          <w:rFonts w:ascii="Cambria" w:hAnsi="Cambria"/>
          <w:lang w:val="hr-HR" w:eastAsia="hr-HR"/>
        </w:rPr>
        <w:t>Mladi i obrazovani ljudi temelj su našeg društva i budućnosti, proračunskim sredstvima s</w:t>
      </w:r>
      <w:r w:rsidR="00EB30FE" w:rsidRPr="0046506C">
        <w:rPr>
          <w:rFonts w:ascii="Cambria" w:hAnsi="Cambria"/>
          <w:lang w:val="hr-HR" w:eastAsia="hr-HR"/>
        </w:rPr>
        <w:t>ufinan</w:t>
      </w:r>
      <w:r w:rsidR="00A51E17" w:rsidRPr="0046506C">
        <w:rPr>
          <w:rFonts w:ascii="Cambria" w:hAnsi="Cambria"/>
          <w:lang w:val="hr-HR" w:eastAsia="hr-HR"/>
        </w:rPr>
        <w:t>ciramo trošak prehrane u školi,</w:t>
      </w:r>
      <w:r w:rsidR="00EB30FE" w:rsidRPr="0046506C">
        <w:rPr>
          <w:rFonts w:ascii="Cambria" w:hAnsi="Cambria"/>
          <w:lang w:val="hr-HR" w:eastAsia="hr-HR"/>
        </w:rPr>
        <w:t xml:space="preserve"> troškove prijevozima</w:t>
      </w:r>
      <w:r w:rsidR="00A51E17" w:rsidRPr="0046506C">
        <w:rPr>
          <w:rFonts w:asciiTheme="majorHAnsi" w:hAnsiTheme="majorHAnsi"/>
          <w:lang w:val="hr-HR" w:eastAsia="hr-HR"/>
        </w:rPr>
        <w:t xml:space="preserve"> kupnje opreme za školu</w:t>
      </w:r>
      <w:r w:rsidRPr="0046506C">
        <w:rPr>
          <w:rFonts w:asciiTheme="majorHAnsi" w:hAnsiTheme="majorHAnsi"/>
          <w:lang w:val="hr-HR" w:eastAsia="hr-HR"/>
        </w:rPr>
        <w:t xml:space="preserve">, </w:t>
      </w:r>
      <w:r w:rsidR="00EB30FE" w:rsidRPr="0046506C">
        <w:rPr>
          <w:rFonts w:ascii="Cambria" w:hAnsi="Cambria"/>
          <w:lang w:val="hr-HR" w:eastAsia="hr-HR"/>
        </w:rPr>
        <w:t xml:space="preserve">redovitim studentima </w:t>
      </w:r>
      <w:r w:rsidRPr="0046506C">
        <w:rPr>
          <w:rFonts w:ascii="Cambria" w:hAnsi="Cambria"/>
          <w:lang w:val="hr-HR" w:eastAsia="hr-HR"/>
        </w:rPr>
        <w:t>S</w:t>
      </w:r>
      <w:r w:rsidR="00EB30FE" w:rsidRPr="0046506C">
        <w:rPr>
          <w:rFonts w:ascii="Cambria" w:hAnsi="Cambria"/>
          <w:lang w:val="hr-HR" w:eastAsia="hr-HR"/>
        </w:rPr>
        <w:t xml:space="preserve">veučilišta i </w:t>
      </w:r>
      <w:r w:rsidRPr="0046506C">
        <w:rPr>
          <w:rFonts w:ascii="Cambria" w:hAnsi="Cambria"/>
          <w:lang w:val="hr-HR" w:eastAsia="hr-HR"/>
        </w:rPr>
        <w:t>V</w:t>
      </w:r>
      <w:r w:rsidR="00EB30FE" w:rsidRPr="0046506C">
        <w:rPr>
          <w:rFonts w:ascii="Cambria" w:hAnsi="Cambria"/>
          <w:lang w:val="hr-HR" w:eastAsia="hr-HR"/>
        </w:rPr>
        <w:t>eleučilišta dodjeljujemo novčane pomoći.</w:t>
      </w:r>
    </w:p>
    <w:p w14:paraId="5CCC91F6" w14:textId="77777777" w:rsidR="005050AD" w:rsidRPr="0046506C" w:rsidRDefault="005050AD" w:rsidP="00F27687">
      <w:pPr>
        <w:shd w:val="clear" w:color="auto" w:fill="FFFFFF"/>
        <w:jc w:val="both"/>
        <w:rPr>
          <w:rFonts w:asciiTheme="majorHAnsi" w:hAnsiTheme="majorHAnsi"/>
          <w:lang w:val="hr-HR" w:eastAsia="hr-HR"/>
        </w:rPr>
      </w:pPr>
    </w:p>
    <w:p w14:paraId="5BC38A32" w14:textId="082A60B4" w:rsidR="004E6458" w:rsidRPr="0046506C" w:rsidRDefault="00C92784" w:rsidP="00F27687">
      <w:pPr>
        <w:shd w:val="clear" w:color="auto" w:fill="FFFFFF"/>
        <w:jc w:val="both"/>
        <w:rPr>
          <w:rFonts w:asciiTheme="majorHAnsi" w:hAnsiTheme="majorHAnsi"/>
          <w:lang w:val="hr-HR" w:eastAsia="hr-HR"/>
        </w:rPr>
      </w:pPr>
      <w:r w:rsidRPr="0046506C">
        <w:rPr>
          <w:rFonts w:asciiTheme="majorHAnsi" w:hAnsiTheme="majorHAnsi"/>
          <w:lang w:val="hr-HR" w:eastAsia="hr-HR"/>
        </w:rPr>
        <w:t>Socijalno ugroženim stanovnicima pomažemo kroz jednokratne novčane pomoći i pomoći za stanovanje kako bi im na neki način osigurali dostojanstven život.</w:t>
      </w:r>
    </w:p>
    <w:p w14:paraId="1C96C225" w14:textId="5EA2BA90" w:rsidR="00C92784" w:rsidRPr="0046506C" w:rsidRDefault="00C92784" w:rsidP="00F27687">
      <w:pPr>
        <w:shd w:val="clear" w:color="auto" w:fill="FFFFFF"/>
        <w:jc w:val="both"/>
        <w:rPr>
          <w:rFonts w:asciiTheme="majorHAnsi" w:hAnsiTheme="majorHAnsi"/>
          <w:lang w:val="hr-HR" w:eastAsia="hr-HR"/>
        </w:rPr>
      </w:pPr>
    </w:p>
    <w:p w14:paraId="69B47D3E" w14:textId="77777777" w:rsidR="00191F4F" w:rsidRPr="0046506C" w:rsidRDefault="00191F4F" w:rsidP="00191F4F">
      <w:pPr>
        <w:shd w:val="clear" w:color="auto" w:fill="FFFFFF"/>
        <w:jc w:val="both"/>
        <w:rPr>
          <w:rFonts w:asciiTheme="majorHAnsi" w:hAnsiTheme="majorHAnsi"/>
          <w:lang w:val="hr-HR" w:eastAsia="hr-HR"/>
        </w:rPr>
      </w:pPr>
    </w:p>
    <w:p w14:paraId="1DC551E8" w14:textId="6A8D76DB" w:rsidR="00D73579" w:rsidRPr="0046506C" w:rsidRDefault="00877EE0" w:rsidP="00F27687">
      <w:pPr>
        <w:shd w:val="clear" w:color="auto" w:fill="FFFFFF"/>
        <w:jc w:val="both"/>
        <w:rPr>
          <w:rFonts w:asciiTheme="majorHAnsi" w:hAnsiTheme="majorHAnsi"/>
          <w:lang w:val="hr-HR" w:eastAsia="hr-HR"/>
        </w:rPr>
      </w:pPr>
      <w:r w:rsidRPr="0046506C">
        <w:rPr>
          <w:rFonts w:asciiTheme="majorHAnsi" w:hAnsiTheme="majorHAnsi"/>
          <w:lang w:val="hr-HR" w:eastAsia="hr-HR"/>
        </w:rPr>
        <w:lastRenderedPageBreak/>
        <w:t>Našim p</w:t>
      </w:r>
      <w:r w:rsidR="006608E8" w:rsidRPr="0046506C">
        <w:rPr>
          <w:rFonts w:asciiTheme="majorHAnsi" w:hAnsiTheme="majorHAnsi"/>
          <w:lang w:val="hr-HR" w:eastAsia="hr-HR"/>
        </w:rPr>
        <w:t xml:space="preserve">oljoprivrednicima i obrtnicima osigurali smo subvencije kao i novac za naknade štete prouzročene elementarnom nepogodom. </w:t>
      </w:r>
    </w:p>
    <w:p w14:paraId="04278881" w14:textId="77777777" w:rsidR="00D73579" w:rsidRPr="0046506C" w:rsidRDefault="00D73579" w:rsidP="00F27687">
      <w:pPr>
        <w:shd w:val="clear" w:color="auto" w:fill="FFFFFF"/>
        <w:jc w:val="both"/>
        <w:rPr>
          <w:rFonts w:asciiTheme="majorHAnsi" w:hAnsiTheme="majorHAnsi"/>
          <w:lang w:val="hr-HR" w:eastAsia="hr-HR"/>
        </w:rPr>
      </w:pPr>
    </w:p>
    <w:p w14:paraId="13FBF54A" w14:textId="5015977C" w:rsidR="0066681C" w:rsidRPr="0046506C" w:rsidRDefault="00EB30FE" w:rsidP="00F27687">
      <w:pPr>
        <w:shd w:val="clear" w:color="auto" w:fill="FFFFFF"/>
        <w:jc w:val="both"/>
        <w:rPr>
          <w:rFonts w:asciiTheme="majorHAnsi" w:hAnsiTheme="majorHAnsi"/>
          <w:lang w:val="hr-HR" w:eastAsia="hr-HR"/>
        </w:rPr>
      </w:pPr>
      <w:r w:rsidRPr="0046506C">
        <w:rPr>
          <w:rFonts w:asciiTheme="majorHAnsi" w:hAnsiTheme="majorHAnsi"/>
          <w:lang w:val="hr-HR" w:eastAsia="hr-HR"/>
        </w:rPr>
        <w:t xml:space="preserve">Ponosimo se našom Općinom, njenom poviješću, ljepotom i kulturom kao i manifestacijama koje organiziramo kako bismo očuvali našu tradiciju. Kroz suradnju s Turističkom zajednicom </w:t>
      </w:r>
      <w:r w:rsidR="0066681C" w:rsidRPr="0046506C">
        <w:rPr>
          <w:rFonts w:asciiTheme="majorHAnsi" w:hAnsiTheme="majorHAnsi"/>
          <w:lang w:val="hr-HR" w:eastAsia="hr-HR"/>
        </w:rPr>
        <w:t>ulažemo u turizam i s ponosom predstavljamo prirodne ljepote, kulturu i običaje naše Općine.</w:t>
      </w:r>
    </w:p>
    <w:p w14:paraId="019EB506" w14:textId="77777777" w:rsidR="009155DB" w:rsidRPr="0046506C" w:rsidRDefault="009155DB" w:rsidP="00F27687">
      <w:pPr>
        <w:jc w:val="both"/>
        <w:rPr>
          <w:rFonts w:asciiTheme="majorHAnsi" w:hAnsiTheme="majorHAnsi"/>
          <w:lang w:val="hr-HR"/>
        </w:rPr>
      </w:pPr>
    </w:p>
    <w:p w14:paraId="462719A0" w14:textId="284041A4" w:rsidR="00877EE0" w:rsidRPr="0046506C" w:rsidRDefault="00BE72A9" w:rsidP="00F27687">
      <w:pPr>
        <w:jc w:val="both"/>
        <w:rPr>
          <w:rFonts w:asciiTheme="majorHAnsi" w:hAnsiTheme="majorHAnsi"/>
          <w:lang w:val="hr-HR"/>
        </w:rPr>
      </w:pPr>
      <w:r w:rsidRPr="0046506C">
        <w:rPr>
          <w:rFonts w:asciiTheme="majorHAnsi" w:hAnsiTheme="majorHAnsi"/>
          <w:lang w:val="hr-HR"/>
        </w:rPr>
        <w:t>Poštovani građani izdvojili smo samo dio projeka</w:t>
      </w:r>
      <w:r w:rsidR="00877EE0" w:rsidRPr="0046506C">
        <w:rPr>
          <w:rFonts w:asciiTheme="majorHAnsi" w:hAnsiTheme="majorHAnsi"/>
          <w:lang w:val="hr-HR"/>
        </w:rPr>
        <w:t xml:space="preserve">ta </w:t>
      </w:r>
      <w:r w:rsidR="00D504B2" w:rsidRPr="0046506C">
        <w:rPr>
          <w:rFonts w:asciiTheme="majorHAnsi" w:hAnsiTheme="majorHAnsi"/>
          <w:lang w:val="hr-HR"/>
        </w:rPr>
        <w:t>koje želimo realizirati u 202</w:t>
      </w:r>
      <w:r w:rsidR="003B4458" w:rsidRPr="0046506C">
        <w:rPr>
          <w:rFonts w:asciiTheme="majorHAnsi" w:hAnsiTheme="majorHAnsi"/>
          <w:lang w:val="hr-HR"/>
        </w:rPr>
        <w:t>3</w:t>
      </w:r>
      <w:r w:rsidRPr="0046506C">
        <w:rPr>
          <w:rFonts w:asciiTheme="majorHAnsi" w:hAnsiTheme="majorHAnsi"/>
          <w:lang w:val="hr-HR"/>
        </w:rPr>
        <w:t xml:space="preserve">. godini, </w:t>
      </w:r>
      <w:r w:rsidR="00251798">
        <w:rPr>
          <w:rFonts w:asciiTheme="majorHAnsi" w:hAnsiTheme="majorHAnsi"/>
          <w:lang w:val="hr-HR"/>
        </w:rPr>
        <w:t>ako</w:t>
      </w:r>
      <w:r w:rsidRPr="0046506C">
        <w:rPr>
          <w:rFonts w:asciiTheme="majorHAnsi" w:hAnsiTheme="majorHAnsi"/>
          <w:lang w:val="hr-HR"/>
        </w:rPr>
        <w:t xml:space="preserve"> imate prijedloge što nam je još potrebno kako bismo poboljšali našu Općinu molimo da nam </w:t>
      </w:r>
      <w:r w:rsidR="0046506C" w:rsidRPr="0046506C">
        <w:rPr>
          <w:rFonts w:asciiTheme="majorHAnsi" w:hAnsiTheme="majorHAnsi"/>
          <w:lang w:val="hr-HR"/>
        </w:rPr>
        <w:t>isto predložite</w:t>
      </w:r>
      <w:r w:rsidRPr="0046506C">
        <w:rPr>
          <w:rFonts w:asciiTheme="majorHAnsi" w:hAnsiTheme="majorHAnsi"/>
          <w:lang w:val="hr-HR"/>
        </w:rPr>
        <w:t>.</w:t>
      </w:r>
    </w:p>
    <w:p w14:paraId="650EECDC" w14:textId="77777777" w:rsidR="00877EE0" w:rsidRPr="0046506C" w:rsidRDefault="00877EE0" w:rsidP="00F27687">
      <w:pPr>
        <w:jc w:val="both"/>
        <w:rPr>
          <w:rFonts w:asciiTheme="majorHAnsi" w:hAnsiTheme="majorHAnsi"/>
          <w:lang w:val="hr-HR"/>
        </w:rPr>
      </w:pPr>
    </w:p>
    <w:p w14:paraId="08A196AE" w14:textId="02C836A0" w:rsidR="00864860" w:rsidRPr="0046506C" w:rsidRDefault="00864860" w:rsidP="00F27687">
      <w:pPr>
        <w:shd w:val="clear" w:color="auto" w:fill="FFFFFF"/>
        <w:jc w:val="both"/>
        <w:rPr>
          <w:rFonts w:asciiTheme="majorHAnsi" w:hAnsiTheme="majorHAnsi"/>
          <w:lang w:val="hr-HR"/>
        </w:rPr>
      </w:pPr>
      <w:r w:rsidRPr="0046506C">
        <w:rPr>
          <w:rFonts w:asciiTheme="majorHAnsi" w:hAnsiTheme="majorHAnsi"/>
          <w:lang w:val="hr-HR"/>
        </w:rPr>
        <w:t xml:space="preserve">Vaše prijedloge, sugestije i komentare možete ostavljati do </w:t>
      </w:r>
      <w:r w:rsidR="00FF7C73" w:rsidRPr="0046506C">
        <w:rPr>
          <w:rFonts w:asciiTheme="majorHAnsi" w:hAnsiTheme="majorHAnsi"/>
          <w:lang w:val="hr-HR"/>
        </w:rPr>
        <w:t>26.11.2022</w:t>
      </w:r>
      <w:r w:rsidRPr="0046506C">
        <w:rPr>
          <w:rFonts w:asciiTheme="majorHAnsi" w:hAnsiTheme="majorHAnsi"/>
          <w:lang w:val="hr-HR"/>
        </w:rPr>
        <w:t>. godine kada ćemo sve zaprimljene komentare obraditi, na njih odgovoriti te prijedlog proračuna s prihvaćenim primjedbama predstaviti i predložiti na sjednici Općinskog vijeća.</w:t>
      </w:r>
    </w:p>
    <w:p w14:paraId="3A1E541F" w14:textId="77777777" w:rsidR="00864860" w:rsidRPr="0046506C" w:rsidRDefault="00864860" w:rsidP="00F27687">
      <w:pPr>
        <w:shd w:val="clear" w:color="auto" w:fill="FFFFFF"/>
        <w:jc w:val="both"/>
        <w:rPr>
          <w:rFonts w:asciiTheme="majorHAnsi" w:hAnsiTheme="majorHAnsi"/>
          <w:lang w:val="hr-HR"/>
        </w:rPr>
      </w:pPr>
    </w:p>
    <w:p w14:paraId="3C47A08A" w14:textId="77777777" w:rsidR="00343B9B" w:rsidRPr="00D81C44" w:rsidRDefault="00343B9B" w:rsidP="00F27687">
      <w:pPr>
        <w:shd w:val="clear" w:color="auto" w:fill="FFFFFF"/>
        <w:jc w:val="both"/>
        <w:rPr>
          <w:rFonts w:asciiTheme="majorHAnsi" w:hAnsiTheme="majorHAnsi"/>
          <w:lang w:val="hr-HR" w:eastAsia="hr-HR"/>
        </w:rPr>
      </w:pPr>
    </w:p>
    <w:p w14:paraId="22E69CCF" w14:textId="77777777" w:rsidR="00964576" w:rsidRPr="00D81C44" w:rsidRDefault="00964576" w:rsidP="00D81C44">
      <w:pPr>
        <w:shd w:val="clear" w:color="auto" w:fill="FFFFFF"/>
        <w:jc w:val="right"/>
        <w:rPr>
          <w:rFonts w:asciiTheme="majorHAnsi" w:hAnsiTheme="majorHAnsi"/>
          <w:lang w:val="hr-HR" w:eastAsia="hr-HR"/>
        </w:rPr>
      </w:pPr>
      <w:r w:rsidRPr="00D81C44">
        <w:rPr>
          <w:rFonts w:asciiTheme="majorHAnsi" w:hAnsiTheme="majorHAnsi"/>
          <w:lang w:val="hr-HR" w:eastAsia="hr-HR"/>
        </w:rPr>
        <w:t>Načelnik Općine</w:t>
      </w:r>
    </w:p>
    <w:p w14:paraId="041A8067" w14:textId="77777777" w:rsidR="0057545A" w:rsidRPr="00D81C44" w:rsidRDefault="00964576" w:rsidP="00D81C44">
      <w:pPr>
        <w:shd w:val="clear" w:color="auto" w:fill="FFFFFF"/>
        <w:jc w:val="right"/>
        <w:rPr>
          <w:rFonts w:asciiTheme="majorHAnsi" w:hAnsiTheme="majorHAnsi"/>
          <w:bCs/>
          <w:lang w:eastAsia="hr-HR"/>
        </w:rPr>
      </w:pPr>
      <w:r w:rsidRPr="00D81C44">
        <w:rPr>
          <w:rFonts w:asciiTheme="majorHAnsi" w:hAnsiTheme="majorHAnsi"/>
          <w:bCs/>
          <w:lang w:eastAsia="hr-HR"/>
        </w:rPr>
        <w:t>Ivica Turić</w:t>
      </w:r>
    </w:p>
    <w:p w14:paraId="07BCA2AC" w14:textId="08CC7309" w:rsidR="00343B9B" w:rsidRDefault="00343B9B" w:rsidP="00F27687">
      <w:pPr>
        <w:shd w:val="clear" w:color="auto" w:fill="FFFFFF"/>
        <w:jc w:val="both"/>
        <w:rPr>
          <w:rFonts w:asciiTheme="majorHAnsi" w:hAnsiTheme="majorHAnsi"/>
          <w:lang w:val="hr-HR" w:eastAsia="hr-HR"/>
        </w:rPr>
      </w:pPr>
    </w:p>
    <w:p w14:paraId="05C4A577" w14:textId="5D3D7A14" w:rsidR="00F33E8B" w:rsidRPr="0046506C" w:rsidRDefault="00F33E8B" w:rsidP="00F33E8B">
      <w:pPr>
        <w:shd w:val="clear" w:color="auto" w:fill="FFFFFF"/>
        <w:jc w:val="both"/>
        <w:rPr>
          <w:rFonts w:asciiTheme="majorHAnsi" w:hAnsiTheme="majorHAnsi"/>
          <w:lang w:val="hr-HR" w:eastAsia="hr-HR"/>
        </w:rPr>
      </w:pPr>
      <w:r w:rsidRPr="0046506C">
        <w:rPr>
          <w:rFonts w:asciiTheme="majorHAnsi" w:hAnsiTheme="majorHAnsi"/>
          <w:lang w:val="hr-HR"/>
        </w:rPr>
        <w:t xml:space="preserve">Savjetovanje Prijedloga Proračuna Općine Perušić za 2023. godinu i projekcija za 2024. i 2025. godinu možete pronaći </w:t>
      </w:r>
      <w:hyperlink r:id="rId11" w:history="1">
        <w:r w:rsidRPr="00347657">
          <w:rPr>
            <w:rStyle w:val="Hiperveza"/>
            <w:rFonts w:asciiTheme="majorHAnsi" w:hAnsiTheme="majorHAnsi"/>
            <w:lang w:val="hr-HR"/>
          </w:rPr>
          <w:t>OVDJE.</w:t>
        </w:r>
      </w:hyperlink>
    </w:p>
    <w:p w14:paraId="05DEC6B2" w14:textId="548F03EB" w:rsidR="00F33E8B" w:rsidRDefault="00F33E8B">
      <w:pPr>
        <w:spacing w:after="200" w:line="276" w:lineRule="auto"/>
        <w:rPr>
          <w:rFonts w:asciiTheme="majorHAnsi" w:hAnsiTheme="majorHAnsi"/>
          <w:b/>
          <w:lang w:val="hr-HR" w:eastAsia="hr-HR"/>
        </w:rPr>
      </w:pPr>
    </w:p>
    <w:p w14:paraId="0098B2D6" w14:textId="4A863076" w:rsidR="00CA1490" w:rsidRDefault="00F33E8B">
      <w:pPr>
        <w:spacing w:after="200" w:line="276" w:lineRule="auto"/>
        <w:rPr>
          <w:rFonts w:asciiTheme="majorHAnsi" w:hAnsiTheme="majorHAnsi"/>
          <w:b/>
          <w:lang w:val="hr-HR" w:eastAsia="hr-HR"/>
        </w:rPr>
      </w:pPr>
      <w:r>
        <w:rPr>
          <w:rFonts w:asciiTheme="majorHAnsi" w:hAnsiTheme="majorHAnsi"/>
          <w:b/>
          <w:lang w:val="hr-HR" w:eastAsia="hr-HR"/>
        </w:rPr>
        <w:br w:type="page"/>
      </w:r>
    </w:p>
    <w:p w14:paraId="2665C908" w14:textId="303BEC23" w:rsidR="00124B1B" w:rsidRPr="00124B1B" w:rsidRDefault="00124B1B" w:rsidP="00F27687">
      <w:pPr>
        <w:shd w:val="clear" w:color="auto" w:fill="FFFFFF"/>
        <w:jc w:val="both"/>
        <w:rPr>
          <w:rFonts w:asciiTheme="majorHAnsi" w:hAnsiTheme="majorHAnsi"/>
          <w:b/>
          <w:lang w:val="hr-HR" w:eastAsia="hr-HR"/>
        </w:rPr>
      </w:pPr>
      <w:r>
        <w:rPr>
          <w:rFonts w:asciiTheme="majorHAnsi" w:hAnsiTheme="majorHAnsi"/>
          <w:b/>
          <w:lang w:val="hr-HR" w:eastAsia="hr-HR"/>
        </w:rPr>
        <w:lastRenderedPageBreak/>
        <w:t>OBRAZOŽENJE PRORAČUNA</w:t>
      </w:r>
    </w:p>
    <w:p w14:paraId="6AB95D40" w14:textId="77777777" w:rsidR="0083391B" w:rsidRPr="00D81C44" w:rsidRDefault="0083391B" w:rsidP="00CA1490">
      <w:pPr>
        <w:spacing w:before="240"/>
        <w:jc w:val="both"/>
        <w:rPr>
          <w:rFonts w:asciiTheme="majorHAnsi" w:hAnsiTheme="majorHAnsi"/>
          <w:b/>
          <w:lang w:val="hr-HR"/>
        </w:rPr>
      </w:pPr>
      <w:r w:rsidRPr="00D81C44">
        <w:rPr>
          <w:rFonts w:asciiTheme="majorHAnsi" w:hAnsiTheme="majorHAnsi"/>
          <w:b/>
          <w:lang w:val="hr-HR"/>
        </w:rPr>
        <w:t>Što je proračun?</w:t>
      </w:r>
    </w:p>
    <w:p w14:paraId="643B4600" w14:textId="77777777" w:rsidR="0083391B" w:rsidRPr="00D81C44" w:rsidRDefault="0083391B" w:rsidP="00F27687">
      <w:pPr>
        <w:jc w:val="both"/>
        <w:rPr>
          <w:rFonts w:asciiTheme="majorHAnsi" w:hAnsiTheme="majorHAnsi"/>
          <w:b/>
          <w:lang w:val="hr-HR"/>
        </w:rPr>
      </w:pPr>
    </w:p>
    <w:p w14:paraId="50F96177" w14:textId="1C2020B2" w:rsidR="0083391B" w:rsidRDefault="0083391B" w:rsidP="00F27687">
      <w:pPr>
        <w:jc w:val="both"/>
        <w:rPr>
          <w:rFonts w:asciiTheme="majorHAnsi" w:hAnsiTheme="majorHAnsi"/>
          <w:lang w:val="hr-HR"/>
        </w:rPr>
      </w:pPr>
      <w:r w:rsidRPr="00D81C44">
        <w:rPr>
          <w:rFonts w:asciiTheme="majorHAnsi" w:hAnsiTheme="majorHAnsi"/>
          <w:lang w:val="hr-HR"/>
        </w:rPr>
        <w:t xml:space="preserve">Proračun je akt kojim se procjenjuju prihodi i primici te utvrđuju rashodi i izdaci Općine Perušić za proračunsku godinu, a sadrži i projekciju prihoda i primitaka te rashoda i izdataka za slijedeće dvije godine. </w:t>
      </w:r>
    </w:p>
    <w:p w14:paraId="17930BC2" w14:textId="77777777" w:rsidR="00254165" w:rsidRPr="00D81C44" w:rsidRDefault="00254165" w:rsidP="00F27687">
      <w:pPr>
        <w:jc w:val="both"/>
        <w:rPr>
          <w:rFonts w:asciiTheme="majorHAnsi" w:hAnsiTheme="majorHAnsi"/>
          <w:lang w:val="hr-HR"/>
        </w:rPr>
      </w:pPr>
    </w:p>
    <w:p w14:paraId="0A1CE88D" w14:textId="68AEE3B5" w:rsidR="0083391B" w:rsidRPr="00D81C44" w:rsidRDefault="0083391B" w:rsidP="00F27687">
      <w:pPr>
        <w:jc w:val="both"/>
        <w:rPr>
          <w:rFonts w:asciiTheme="majorHAnsi" w:hAnsiTheme="majorHAnsi"/>
          <w:lang w:val="hr-HR"/>
        </w:rPr>
      </w:pPr>
      <w:r w:rsidRPr="00D81C44">
        <w:rPr>
          <w:rFonts w:asciiTheme="majorHAnsi" w:hAnsiTheme="majorHAnsi"/>
          <w:lang w:val="hr-HR"/>
        </w:rPr>
        <w:t xml:space="preserve">U ovom </w:t>
      </w:r>
      <w:r w:rsidR="00ED3AF1" w:rsidRPr="00D81C44">
        <w:rPr>
          <w:rFonts w:asciiTheme="majorHAnsi" w:hAnsiTheme="majorHAnsi"/>
          <w:lang w:val="hr-HR"/>
        </w:rPr>
        <w:t>Vodiču</w:t>
      </w:r>
      <w:r w:rsidRPr="00D81C44">
        <w:rPr>
          <w:rFonts w:asciiTheme="majorHAnsi" w:hAnsiTheme="majorHAnsi"/>
          <w:lang w:val="hr-HR"/>
        </w:rPr>
        <w:t xml:space="preserve"> za građane bit će prikazan sažetak prijedloga</w:t>
      </w:r>
      <w:r w:rsidR="00877EE0" w:rsidRPr="00D81C44">
        <w:rPr>
          <w:rFonts w:asciiTheme="majorHAnsi" w:hAnsiTheme="majorHAnsi"/>
          <w:lang w:val="hr-HR"/>
        </w:rPr>
        <w:t xml:space="preserve"> </w:t>
      </w:r>
      <w:r w:rsidR="00864860" w:rsidRPr="00D81C44">
        <w:rPr>
          <w:rFonts w:asciiTheme="majorHAnsi" w:hAnsiTheme="majorHAnsi"/>
          <w:lang w:val="hr-HR"/>
        </w:rPr>
        <w:t>proračuna Općine Perušić za 202</w:t>
      </w:r>
      <w:r w:rsidR="00FC2B79">
        <w:rPr>
          <w:rFonts w:asciiTheme="majorHAnsi" w:hAnsiTheme="majorHAnsi"/>
          <w:lang w:val="hr-HR"/>
        </w:rPr>
        <w:t>3</w:t>
      </w:r>
      <w:r w:rsidRPr="00D81C44">
        <w:rPr>
          <w:rFonts w:asciiTheme="majorHAnsi" w:hAnsiTheme="majorHAnsi"/>
          <w:lang w:val="hr-HR"/>
        </w:rPr>
        <w:t>. godinu s najvažnijim smjernicama razvoja Općine Perušić koji pojašnjava planove i aktivnosti. Ovim pregledom Općinskog proračuna želimo omogućiti svim građanima uvid u prihode i rashode Općine Perušić kako bi imali transparentnu i potpunu informaciju o tome gdje i kako se troši općinski novac, kao i da bismo potaknuli sve građane na aktivno sudjelovanje u komentiranju, predlaganju i sugeriranju Općinskog proračuna.</w:t>
      </w:r>
    </w:p>
    <w:p w14:paraId="1212264B" w14:textId="77777777" w:rsidR="0083391B" w:rsidRPr="00D81C44" w:rsidRDefault="0083391B" w:rsidP="00F27687">
      <w:pPr>
        <w:jc w:val="both"/>
        <w:rPr>
          <w:rFonts w:asciiTheme="majorHAnsi" w:hAnsiTheme="majorHAnsi"/>
          <w:lang w:val="hr-HR"/>
        </w:rPr>
      </w:pPr>
    </w:p>
    <w:p w14:paraId="5D53C025" w14:textId="50EB55C1" w:rsidR="0083391B" w:rsidRPr="00D81C44" w:rsidRDefault="00046285" w:rsidP="00F27687">
      <w:pPr>
        <w:jc w:val="both"/>
        <w:rPr>
          <w:rFonts w:asciiTheme="majorHAnsi" w:hAnsiTheme="majorHAnsi"/>
        </w:rPr>
      </w:pPr>
      <w:r w:rsidRPr="00D81C44">
        <w:rPr>
          <w:rFonts w:asciiTheme="majorHAnsi" w:hAnsiTheme="majorHAnsi"/>
          <w:lang w:val="hr-HR"/>
        </w:rPr>
        <w:t xml:space="preserve">Prijedlog </w:t>
      </w:r>
      <w:r w:rsidR="0083391B" w:rsidRPr="00D81C44">
        <w:rPr>
          <w:rFonts w:asciiTheme="majorHAnsi" w:hAnsiTheme="majorHAnsi"/>
          <w:lang w:val="hr-HR"/>
        </w:rPr>
        <w:t>Proračun</w:t>
      </w:r>
      <w:r w:rsidRPr="00D81C44">
        <w:rPr>
          <w:rFonts w:asciiTheme="majorHAnsi" w:hAnsiTheme="majorHAnsi"/>
          <w:lang w:val="hr-HR"/>
        </w:rPr>
        <w:t>a</w:t>
      </w:r>
      <w:r w:rsidR="0083391B" w:rsidRPr="00D81C44">
        <w:rPr>
          <w:rFonts w:asciiTheme="majorHAnsi" w:hAnsiTheme="majorHAnsi"/>
          <w:lang w:val="hr-HR"/>
        </w:rPr>
        <w:t xml:space="preserve"> možete pronaći </w:t>
      </w:r>
      <w:hyperlink r:id="rId12" w:history="1">
        <w:r w:rsidR="004C017C" w:rsidRPr="00FB04B6">
          <w:rPr>
            <w:rStyle w:val="Hiperveza"/>
            <w:rFonts w:asciiTheme="majorHAnsi" w:hAnsiTheme="majorHAnsi"/>
          </w:rPr>
          <w:t>ovdje.</w:t>
        </w:r>
      </w:hyperlink>
    </w:p>
    <w:p w14:paraId="70FF2E6B" w14:textId="77777777" w:rsidR="009C52B7" w:rsidRPr="00D81C44" w:rsidRDefault="009C52B7" w:rsidP="00F27687">
      <w:pPr>
        <w:jc w:val="both"/>
        <w:rPr>
          <w:rFonts w:asciiTheme="majorHAnsi" w:hAnsiTheme="majorHAnsi"/>
          <w:lang w:val="hr-HR"/>
        </w:rPr>
      </w:pPr>
    </w:p>
    <w:p w14:paraId="015999EE" w14:textId="77777777" w:rsidR="00254165" w:rsidRPr="00830CE4" w:rsidRDefault="00254165" w:rsidP="00254165">
      <w:pPr>
        <w:jc w:val="both"/>
        <w:rPr>
          <w:rFonts w:ascii="Cambria" w:hAnsi="Cambria"/>
          <w:sz w:val="22"/>
          <w:szCs w:val="22"/>
          <w:lang w:val="hr-HR"/>
        </w:rPr>
      </w:pPr>
      <w:r w:rsidRPr="00830CE4">
        <w:rPr>
          <w:rFonts w:ascii="Cambria" w:hAnsi="Cambria" w:cs="Calibri"/>
          <w:b/>
          <w:sz w:val="22"/>
          <w:szCs w:val="22"/>
          <w:lang w:val="hr-HR"/>
        </w:rPr>
        <w:t>Sadržaj proračuna</w:t>
      </w:r>
    </w:p>
    <w:p w14:paraId="6572EBD1" w14:textId="77777777" w:rsidR="00254165" w:rsidRPr="005008A7" w:rsidRDefault="00254165" w:rsidP="00254165">
      <w:pPr>
        <w:ind w:left="-284"/>
        <w:jc w:val="both"/>
        <w:rPr>
          <w:rFonts w:ascii="Cambria" w:hAnsi="Cambria" w:cs="Calibri"/>
          <w:bCs/>
          <w:sz w:val="22"/>
          <w:szCs w:val="22"/>
          <w:lang w:val="hr-HR"/>
        </w:rPr>
      </w:pPr>
    </w:p>
    <w:p w14:paraId="04CD9F27" w14:textId="77777777" w:rsidR="00254165" w:rsidRPr="005008A7" w:rsidRDefault="00254165" w:rsidP="00254165">
      <w:pPr>
        <w:ind w:firstLine="708"/>
        <w:jc w:val="both"/>
        <w:rPr>
          <w:rFonts w:ascii="Cambria" w:hAnsi="Cambria" w:cs="Calibri"/>
          <w:b/>
          <w:color w:val="4472C4"/>
          <w:lang w:val="hr-HR"/>
        </w:rPr>
      </w:pPr>
      <w:r w:rsidRPr="005008A7">
        <w:rPr>
          <w:rFonts w:ascii="Cambria" w:hAnsi="Cambria" w:cs="Calibri"/>
          <w:bCs/>
          <w:lang w:val="hr-HR"/>
        </w:rPr>
        <w:t>Proračun JLS sastoji se od plana za proračunsku godinu i projekcija za sljedeće dvije godine. Proračun JLS sastoji se od općeg dijela, posebnog dijela i obrazloženja proračuna.</w:t>
      </w:r>
    </w:p>
    <w:p w14:paraId="5F5F3B29" w14:textId="77777777" w:rsidR="00254165" w:rsidRPr="005008A7" w:rsidRDefault="00254165" w:rsidP="00254165">
      <w:pPr>
        <w:ind w:left="-284"/>
        <w:jc w:val="both"/>
        <w:rPr>
          <w:rFonts w:ascii="Cambria" w:hAnsi="Cambria" w:cs="Calibri"/>
          <w:b/>
          <w:color w:val="4472C4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93"/>
        <w:gridCol w:w="2126"/>
        <w:gridCol w:w="5069"/>
      </w:tblGrid>
      <w:tr w:rsidR="00254165" w14:paraId="398D2A77" w14:textId="77777777" w:rsidTr="004A2564">
        <w:tc>
          <w:tcPr>
            <w:tcW w:w="2093" w:type="dxa"/>
            <w:shd w:val="clear" w:color="auto" w:fill="D9E2F3"/>
          </w:tcPr>
          <w:p w14:paraId="636D833C" w14:textId="77777777" w:rsidR="00254165" w:rsidRDefault="00254165" w:rsidP="004A2564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SADRŽAJ</w:t>
            </w:r>
          </w:p>
        </w:tc>
        <w:tc>
          <w:tcPr>
            <w:tcW w:w="2126" w:type="dxa"/>
            <w:shd w:val="clear" w:color="auto" w:fill="D9E2F3"/>
          </w:tcPr>
          <w:p w14:paraId="7B5091D9" w14:textId="77777777" w:rsidR="00254165" w:rsidRDefault="00254165" w:rsidP="004A2564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SASTAVNI DIO</w:t>
            </w:r>
          </w:p>
        </w:tc>
        <w:tc>
          <w:tcPr>
            <w:tcW w:w="5069" w:type="dxa"/>
            <w:shd w:val="clear" w:color="auto" w:fill="D9E2F3"/>
          </w:tcPr>
          <w:p w14:paraId="5CF8381A" w14:textId="77777777" w:rsidR="00254165" w:rsidRDefault="00254165" w:rsidP="004A2564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OPIS SASTAVNOG DIJELA</w:t>
            </w:r>
          </w:p>
        </w:tc>
      </w:tr>
      <w:tr w:rsidR="00254165" w14:paraId="733B7186" w14:textId="77777777" w:rsidTr="004A2564">
        <w:tc>
          <w:tcPr>
            <w:tcW w:w="2093" w:type="dxa"/>
            <w:vMerge w:val="restart"/>
            <w:shd w:val="clear" w:color="auto" w:fill="F2F2F2"/>
            <w:vAlign w:val="center"/>
          </w:tcPr>
          <w:p w14:paraId="77A2FC15" w14:textId="77777777" w:rsidR="00254165" w:rsidRDefault="00254165" w:rsidP="004A2564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AD9E33" w14:textId="77777777" w:rsidR="00254165" w:rsidRDefault="00254165" w:rsidP="004A2564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199AEC03" w14:textId="77777777" w:rsidR="00254165" w:rsidRDefault="00254165" w:rsidP="00254165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>ukupni prihodi poslovanja i prihodi od prodaje nefinancijske imovine, ukupni rashodi poslovanja i rashodi za nabavu nefinancijske imovine</w:t>
            </w:r>
          </w:p>
          <w:p w14:paraId="675CEEA1" w14:textId="77777777" w:rsidR="00254165" w:rsidRDefault="00254165" w:rsidP="00254165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zajmova</w:t>
            </w:r>
          </w:p>
        </w:tc>
      </w:tr>
      <w:tr w:rsidR="00254165" w14:paraId="6BF571AD" w14:textId="77777777" w:rsidTr="004A2564">
        <w:tc>
          <w:tcPr>
            <w:tcW w:w="2093" w:type="dxa"/>
            <w:vMerge/>
            <w:shd w:val="clear" w:color="auto" w:fill="F2F2F2"/>
          </w:tcPr>
          <w:p w14:paraId="4A7F161E" w14:textId="77777777" w:rsidR="00254165" w:rsidRDefault="00254165" w:rsidP="004A2564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80613B" w14:textId="77777777" w:rsidR="00254165" w:rsidRDefault="00254165" w:rsidP="004A2564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401ED03A" w14:textId="77777777" w:rsidR="00254165" w:rsidRDefault="00254165" w:rsidP="00254165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 xml:space="preserve">ukupni prihodi i rashodi iskazani prema izvorima financiranja i ekonomskoj klasifikaciji na razini skupine </w:t>
            </w:r>
          </w:p>
          <w:p w14:paraId="792718F5" w14:textId="77777777" w:rsidR="00254165" w:rsidRDefault="00254165" w:rsidP="00254165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>ukupni rashodi iskazani prema funkcijskoj klasifikaciji</w:t>
            </w:r>
          </w:p>
        </w:tc>
      </w:tr>
      <w:tr w:rsidR="00254165" w14:paraId="45949909" w14:textId="77777777" w:rsidTr="004A2564">
        <w:tc>
          <w:tcPr>
            <w:tcW w:w="2093" w:type="dxa"/>
            <w:vMerge/>
            <w:shd w:val="clear" w:color="auto" w:fill="F2F2F2"/>
          </w:tcPr>
          <w:p w14:paraId="4216F1A8" w14:textId="77777777" w:rsidR="00254165" w:rsidRDefault="00254165" w:rsidP="004A2564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41A4F5" w14:textId="77777777" w:rsidR="00254165" w:rsidRDefault="00254165" w:rsidP="004A2564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42620633" w14:textId="77777777" w:rsidR="00254165" w:rsidRDefault="00254165" w:rsidP="00254165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254165" w14:paraId="1CB8AC1D" w14:textId="77777777" w:rsidTr="004A2564">
        <w:tc>
          <w:tcPr>
            <w:tcW w:w="2093" w:type="dxa"/>
            <w:vMerge/>
            <w:shd w:val="clear" w:color="auto" w:fill="F2F2F2"/>
          </w:tcPr>
          <w:p w14:paraId="70BFC52F" w14:textId="77777777" w:rsidR="00254165" w:rsidRDefault="00254165" w:rsidP="004A2564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FC90E4" w14:textId="77777777" w:rsidR="00254165" w:rsidRDefault="00254165" w:rsidP="004A2564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7F4F3532" w14:textId="77777777" w:rsidR="00254165" w:rsidRDefault="00254165" w:rsidP="00254165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254165" w14:paraId="4BF77E97" w14:textId="77777777" w:rsidTr="004A2564">
        <w:tc>
          <w:tcPr>
            <w:tcW w:w="2093" w:type="dxa"/>
            <w:vMerge/>
            <w:shd w:val="clear" w:color="auto" w:fill="F2F2F2"/>
          </w:tcPr>
          <w:p w14:paraId="73AF8C34" w14:textId="77777777" w:rsidR="00254165" w:rsidRDefault="00254165" w:rsidP="004A2564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A2A585" w14:textId="77777777" w:rsidR="00254165" w:rsidRDefault="00254165" w:rsidP="004A2564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6AB4B841" w14:textId="77777777" w:rsidR="00254165" w:rsidRDefault="00254165" w:rsidP="00254165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14:paraId="320D86C2" w14:textId="77777777" w:rsidR="00254165" w:rsidRDefault="00254165" w:rsidP="00254165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>ako JLP(R)S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254165" w14:paraId="3ABB7B2B" w14:textId="77777777" w:rsidTr="004A2564">
        <w:tc>
          <w:tcPr>
            <w:tcW w:w="2093" w:type="dxa"/>
            <w:shd w:val="clear" w:color="auto" w:fill="F2F2F2"/>
            <w:vAlign w:val="center"/>
          </w:tcPr>
          <w:p w14:paraId="70C056F2" w14:textId="77777777" w:rsidR="00254165" w:rsidRDefault="00254165" w:rsidP="004A2564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D477EE" w14:textId="77777777" w:rsidR="00254165" w:rsidRDefault="00254165" w:rsidP="004A2564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 xml:space="preserve">Plan rashoda i izdataka proračuna 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lastRenderedPageBreak/>
              <w:t>JLP(R)S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7B099C3B" w14:textId="77777777" w:rsidR="00254165" w:rsidRDefault="00254165" w:rsidP="00254165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lastRenderedPageBreak/>
              <w:t xml:space="preserve">rashodi i izdaci JLP(R)S i njihovih proračunskih korisnika iskazani po organizacijskoj klasifikaciji, 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lastRenderedPageBreak/>
              <w:t>izvorima financiranja i ekonomskoj klasifikaciji na razini skupine, raspoređenih u programe koji se sastoje od aktivnosti i projekata</w:t>
            </w:r>
          </w:p>
        </w:tc>
      </w:tr>
      <w:tr w:rsidR="00254165" w14:paraId="6588AD37" w14:textId="77777777" w:rsidTr="004A2564">
        <w:tc>
          <w:tcPr>
            <w:tcW w:w="2093" w:type="dxa"/>
            <w:shd w:val="clear" w:color="auto" w:fill="F2F2F2"/>
            <w:vAlign w:val="center"/>
          </w:tcPr>
          <w:p w14:paraId="457104A6" w14:textId="77777777" w:rsidR="00254165" w:rsidRDefault="00254165" w:rsidP="004A2564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lastRenderedPageBreak/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CC40F4" w14:textId="77777777" w:rsidR="00254165" w:rsidRDefault="00254165" w:rsidP="004A2564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05E492A8" w14:textId="77777777" w:rsidR="00254165" w:rsidRDefault="00254165" w:rsidP="00254165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14:paraId="2CDAEB7C" w14:textId="77777777" w:rsidR="00254165" w:rsidRDefault="00254165" w:rsidP="00254165">
            <w:pPr>
              <w:numPr>
                <w:ilvl w:val="0"/>
                <w:numId w:val="3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66651B92" w14:textId="798953FB" w:rsidR="00321BC1" w:rsidRPr="00D81C44" w:rsidRDefault="00321BC1" w:rsidP="00321BC1">
      <w:pPr>
        <w:spacing w:after="200" w:line="276" w:lineRule="auto"/>
        <w:rPr>
          <w:rFonts w:asciiTheme="majorHAnsi" w:hAnsiTheme="majorHAnsi" w:cs="Arial"/>
          <w:b/>
          <w:lang w:val="hr-HR"/>
        </w:rPr>
      </w:pPr>
      <w:bookmarkStart w:id="0" w:name="_GoBack"/>
      <w:bookmarkEnd w:id="0"/>
    </w:p>
    <w:p w14:paraId="71F812AE" w14:textId="56856B6C" w:rsidR="00CB6D2C" w:rsidRPr="00D81C44" w:rsidRDefault="00CB6D2C" w:rsidP="00C071BF">
      <w:pPr>
        <w:spacing w:after="100" w:afterAutospacing="1"/>
        <w:jc w:val="both"/>
        <w:rPr>
          <w:rFonts w:asciiTheme="majorHAnsi" w:hAnsiTheme="majorHAnsi" w:cs="Arial"/>
          <w:b/>
          <w:lang w:val="hr-HR"/>
        </w:rPr>
      </w:pPr>
      <w:r w:rsidRPr="00D81C44">
        <w:rPr>
          <w:rFonts w:asciiTheme="majorHAnsi" w:hAnsiTheme="majorHAnsi" w:cs="Arial"/>
          <w:b/>
          <w:lang w:val="hr-HR"/>
        </w:rPr>
        <w:t>Proračunski korisnici:</w:t>
      </w:r>
    </w:p>
    <w:p w14:paraId="54F187AF" w14:textId="77777777" w:rsidR="00CB6D2C" w:rsidRPr="00D81C44" w:rsidRDefault="00CB6D2C" w:rsidP="00F27687">
      <w:pPr>
        <w:tabs>
          <w:tab w:val="left" w:pos="9072"/>
        </w:tabs>
        <w:spacing w:line="276" w:lineRule="auto"/>
        <w:jc w:val="both"/>
        <w:rPr>
          <w:rFonts w:asciiTheme="majorHAnsi" w:hAnsiTheme="majorHAnsi" w:cs="Arial"/>
          <w:lang w:val="hr-HR"/>
        </w:rPr>
      </w:pPr>
      <w:r w:rsidRPr="00D81C44">
        <w:rPr>
          <w:rFonts w:asciiTheme="majorHAnsi" w:hAnsiTheme="majorHAnsi" w:cs="Arial"/>
          <w:lang w:val="hr-HR"/>
        </w:rPr>
        <w:t xml:space="preserve">Proračunski korisnici su ustanove, tijela javne vlasti kojima je JLS osnivač ili suosnivač. Financiranje proračunskih korisnika je većim dijelom iz proračuna svog/svojih osnivača ili suosnivača.  Proračunski korisnici JLS mogu biti: dječji vrtići, knjižnice, javne vatrogasne postrojbe, muzeji, kazališta, domovi za starije i nemoćne osobe… </w:t>
      </w:r>
    </w:p>
    <w:p w14:paraId="50EF22C2" w14:textId="77777777" w:rsidR="00CB6D2C" w:rsidRPr="00D81C44" w:rsidRDefault="00CB6D2C" w:rsidP="00F27687">
      <w:pPr>
        <w:tabs>
          <w:tab w:val="left" w:pos="9072"/>
        </w:tabs>
        <w:spacing w:line="276" w:lineRule="auto"/>
        <w:jc w:val="both"/>
        <w:rPr>
          <w:rFonts w:asciiTheme="majorHAnsi" w:hAnsiTheme="majorHAnsi" w:cs="Arial"/>
          <w:lang w:val="hr-HR"/>
        </w:rPr>
      </w:pPr>
    </w:p>
    <w:p w14:paraId="011552AF" w14:textId="77777777" w:rsidR="00CB6D2C" w:rsidRPr="00D81C44" w:rsidRDefault="00CB6D2C" w:rsidP="00F27687">
      <w:pPr>
        <w:tabs>
          <w:tab w:val="left" w:pos="9072"/>
        </w:tabs>
        <w:spacing w:line="276" w:lineRule="auto"/>
        <w:jc w:val="both"/>
        <w:rPr>
          <w:rFonts w:asciiTheme="majorHAnsi" w:hAnsiTheme="majorHAnsi" w:cs="Arial"/>
          <w:lang w:val="hr-HR"/>
        </w:rPr>
      </w:pPr>
      <w:r w:rsidRPr="00D81C44">
        <w:rPr>
          <w:rFonts w:asciiTheme="majorHAnsi" w:hAnsiTheme="majorHAnsi" w:cs="Arial"/>
          <w:lang w:val="hr-HR"/>
        </w:rPr>
        <w:t>Proračunski korisnici Opći</w:t>
      </w:r>
      <w:r w:rsidR="00EA13D9" w:rsidRPr="00D81C44">
        <w:rPr>
          <w:rFonts w:asciiTheme="majorHAnsi" w:hAnsiTheme="majorHAnsi" w:cs="Arial"/>
          <w:lang w:val="hr-HR"/>
        </w:rPr>
        <w:t>ne Perušić su:</w:t>
      </w:r>
      <w:r w:rsidR="00B84D90" w:rsidRPr="00D81C44">
        <w:rPr>
          <w:rFonts w:asciiTheme="majorHAnsi" w:hAnsiTheme="majorHAnsi" w:cs="Arial"/>
          <w:lang w:val="hr-HR"/>
        </w:rPr>
        <w:t xml:space="preserve"> </w:t>
      </w:r>
      <w:r w:rsidRPr="00D81C44">
        <w:rPr>
          <w:rFonts w:asciiTheme="majorHAnsi" w:hAnsiTheme="majorHAnsi" w:cs="Arial"/>
          <w:lang w:val="hr-HR"/>
        </w:rPr>
        <w:t>Javna us</w:t>
      </w:r>
      <w:r w:rsidR="009C52B7" w:rsidRPr="00D81C44">
        <w:rPr>
          <w:rFonts w:asciiTheme="majorHAnsi" w:hAnsiTheme="majorHAnsi" w:cs="Arial"/>
          <w:lang w:val="hr-HR"/>
        </w:rPr>
        <w:t xml:space="preserve">tanova Pećinski park Grabovača i </w:t>
      </w:r>
      <w:r w:rsidRPr="00D81C44">
        <w:rPr>
          <w:rFonts w:asciiTheme="majorHAnsi" w:hAnsiTheme="majorHAnsi" w:cs="Arial"/>
          <w:lang w:val="hr-HR"/>
        </w:rPr>
        <w:t>Narodna knjižnica Općine Perušić</w:t>
      </w:r>
    </w:p>
    <w:p w14:paraId="2A11ADC3" w14:textId="77777777" w:rsidR="00CB6D2C" w:rsidRPr="00D81C44" w:rsidRDefault="00CB6D2C" w:rsidP="00F27687">
      <w:pPr>
        <w:jc w:val="both"/>
        <w:rPr>
          <w:rFonts w:asciiTheme="majorHAnsi" w:hAnsiTheme="majorHAnsi"/>
          <w:b/>
          <w:bCs/>
          <w:lang w:val="hr-HR"/>
        </w:rPr>
      </w:pPr>
    </w:p>
    <w:p w14:paraId="0343CF70" w14:textId="77777777" w:rsidR="0083391B" w:rsidRPr="00D81C44" w:rsidRDefault="0083391B" w:rsidP="00F27687">
      <w:pPr>
        <w:jc w:val="both"/>
        <w:rPr>
          <w:rFonts w:asciiTheme="majorHAnsi" w:hAnsiTheme="majorHAnsi"/>
          <w:b/>
          <w:bCs/>
          <w:lang w:val="hr-HR"/>
        </w:rPr>
      </w:pPr>
      <w:r w:rsidRPr="00D81C44">
        <w:rPr>
          <w:rFonts w:asciiTheme="majorHAnsi" w:hAnsiTheme="majorHAnsi"/>
          <w:b/>
          <w:bCs/>
          <w:lang w:val="hr-HR"/>
        </w:rPr>
        <w:t>Zakoni i sankcije</w:t>
      </w:r>
    </w:p>
    <w:p w14:paraId="5B79A024" w14:textId="77777777" w:rsidR="0083391B" w:rsidRPr="00D81C44" w:rsidRDefault="0083391B" w:rsidP="00F27687">
      <w:pPr>
        <w:jc w:val="both"/>
        <w:rPr>
          <w:rFonts w:asciiTheme="majorHAnsi" w:hAnsiTheme="majorHAnsi"/>
          <w:lang w:val="hr-HR"/>
        </w:rPr>
      </w:pPr>
    </w:p>
    <w:p w14:paraId="640159DC" w14:textId="77777777" w:rsidR="00046285" w:rsidRPr="00D81C44" w:rsidRDefault="00046285" w:rsidP="00F27687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D81C44">
        <w:rPr>
          <w:rFonts w:asciiTheme="majorHAnsi" w:hAnsiTheme="majorHAnsi"/>
          <w:lang w:val="hr-HR"/>
        </w:rPr>
        <w:t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22E13EBD" w14:textId="77777777" w:rsidR="00046285" w:rsidRPr="00D81C44" w:rsidRDefault="00046285" w:rsidP="00F27687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D81C44">
        <w:rPr>
          <w:rFonts w:asciiTheme="majorHAnsi" w:hAnsiTheme="majorHAnsi"/>
          <w:lang w:val="hr-HR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78978174" w14:textId="77777777" w:rsidR="00FA0208" w:rsidRDefault="00046285" w:rsidP="00F27687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D81C44">
        <w:rPr>
          <w:rFonts w:asciiTheme="majorHAnsi" w:hAnsiTheme="majorHAnsi"/>
          <w:lang w:val="hr-HR"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3630AF21" w14:textId="11BC1C54" w:rsidR="009C52B7" w:rsidRPr="00D81C44" w:rsidRDefault="009C52B7" w:rsidP="00F27687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D81C44">
        <w:rPr>
          <w:rFonts w:asciiTheme="majorHAnsi" w:hAnsiTheme="majorHAnsi"/>
          <w:b/>
          <w:lang w:val="hr-HR"/>
        </w:rPr>
        <w:lastRenderedPageBreak/>
        <w:br w:type="page"/>
      </w:r>
    </w:p>
    <w:p w14:paraId="04BB4FFF" w14:textId="06369F90" w:rsidR="0083391B" w:rsidRPr="002848C7" w:rsidRDefault="008F7D76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lastRenderedPageBreak/>
        <w:t>Ukup</w:t>
      </w:r>
      <w:r w:rsidR="0025738D" w:rsidRPr="002848C7">
        <w:rPr>
          <w:rFonts w:asciiTheme="majorHAnsi" w:hAnsiTheme="majorHAnsi"/>
          <w:b/>
          <w:lang w:val="hr-HR"/>
        </w:rPr>
        <w:t>n</w:t>
      </w:r>
      <w:r w:rsidR="00864860" w:rsidRPr="002848C7">
        <w:rPr>
          <w:rFonts w:asciiTheme="majorHAnsi" w:hAnsiTheme="majorHAnsi"/>
          <w:b/>
          <w:lang w:val="hr-HR"/>
        </w:rPr>
        <w:t>i prihodi Općine Perušić za 202</w:t>
      </w:r>
      <w:r w:rsidR="002C0BA0" w:rsidRPr="002848C7">
        <w:rPr>
          <w:rFonts w:asciiTheme="majorHAnsi" w:hAnsiTheme="majorHAnsi"/>
          <w:b/>
          <w:lang w:val="hr-HR"/>
        </w:rPr>
        <w:t>3</w:t>
      </w:r>
      <w:r w:rsidRPr="002848C7">
        <w:rPr>
          <w:rFonts w:asciiTheme="majorHAnsi" w:hAnsiTheme="majorHAnsi"/>
          <w:b/>
          <w:lang w:val="hr-HR"/>
        </w:rPr>
        <w:t xml:space="preserve">. godinu planirani su u iznosu od </w:t>
      </w:r>
      <w:r w:rsidR="00304B60" w:rsidRPr="002848C7">
        <w:rPr>
          <w:rFonts w:asciiTheme="majorHAnsi" w:hAnsiTheme="majorHAnsi"/>
          <w:b/>
          <w:bCs/>
        </w:rPr>
        <w:t xml:space="preserve">3.475.908,19 </w:t>
      </w:r>
      <w:r w:rsidR="004D5883" w:rsidRPr="002848C7">
        <w:rPr>
          <w:rFonts w:asciiTheme="majorHAnsi" w:hAnsiTheme="majorHAnsi"/>
          <w:b/>
          <w:bCs/>
          <w:lang w:val="hr-HR"/>
        </w:rPr>
        <w:t>eura</w:t>
      </w:r>
    </w:p>
    <w:p w14:paraId="20F8964C" w14:textId="77777777" w:rsidR="008F7D76" w:rsidRPr="002848C7" w:rsidRDefault="008F7D76" w:rsidP="00F27687">
      <w:pPr>
        <w:jc w:val="both"/>
        <w:rPr>
          <w:rFonts w:asciiTheme="majorHAnsi" w:hAnsiTheme="majorHAnsi"/>
          <w:b/>
          <w:lang w:val="hr-HR"/>
        </w:rPr>
      </w:pPr>
    </w:p>
    <w:p w14:paraId="7BAA9EF9" w14:textId="77777777" w:rsidR="006D6DAC" w:rsidRPr="002848C7" w:rsidRDefault="006D6DAC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Prihodi poslovanja</w:t>
      </w:r>
    </w:p>
    <w:p w14:paraId="5BA1AD97" w14:textId="77777777" w:rsidR="006D6DAC" w:rsidRPr="002848C7" w:rsidRDefault="006D6DAC" w:rsidP="00F27687">
      <w:pPr>
        <w:jc w:val="both"/>
        <w:rPr>
          <w:rFonts w:asciiTheme="majorHAnsi" w:hAnsiTheme="majorHAnsi"/>
          <w:b/>
          <w:lang w:val="hr-HR"/>
        </w:rPr>
      </w:pPr>
    </w:p>
    <w:p w14:paraId="648D72DD" w14:textId="3D094BE0" w:rsidR="006D6DAC" w:rsidRPr="002848C7" w:rsidRDefault="006D6DAC" w:rsidP="00F27687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Prihodi </w:t>
      </w:r>
      <w:r w:rsidR="00292D33" w:rsidRPr="002848C7">
        <w:rPr>
          <w:rFonts w:asciiTheme="majorHAnsi" w:hAnsiTheme="majorHAnsi"/>
          <w:lang w:val="hr-HR"/>
        </w:rPr>
        <w:t>p</w:t>
      </w:r>
      <w:r w:rsidR="00864860" w:rsidRPr="002848C7">
        <w:rPr>
          <w:rFonts w:asciiTheme="majorHAnsi" w:hAnsiTheme="majorHAnsi"/>
          <w:lang w:val="hr-HR"/>
        </w:rPr>
        <w:t>oslovanja Općine Perušić za 202</w:t>
      </w:r>
      <w:r w:rsidR="002C0BA0" w:rsidRPr="002848C7">
        <w:rPr>
          <w:rFonts w:asciiTheme="majorHAnsi" w:hAnsiTheme="majorHAnsi"/>
          <w:lang w:val="hr-HR"/>
        </w:rPr>
        <w:t>3</w:t>
      </w:r>
      <w:r w:rsidRPr="002848C7">
        <w:rPr>
          <w:rFonts w:asciiTheme="majorHAnsi" w:hAnsiTheme="majorHAnsi"/>
          <w:lang w:val="hr-HR"/>
        </w:rPr>
        <w:t>.</w:t>
      </w:r>
      <w:r w:rsidR="004D5FF0" w:rsidRPr="002848C7">
        <w:rPr>
          <w:rFonts w:asciiTheme="majorHAnsi" w:hAnsiTheme="majorHAnsi"/>
          <w:lang w:val="hr-HR"/>
        </w:rPr>
        <w:t xml:space="preserve"> godinu </w:t>
      </w:r>
      <w:r w:rsidR="009B550A" w:rsidRPr="002848C7">
        <w:rPr>
          <w:rFonts w:asciiTheme="majorHAnsi" w:hAnsiTheme="majorHAnsi"/>
          <w:lang w:val="hr-HR"/>
        </w:rPr>
        <w:t xml:space="preserve">planirani </w:t>
      </w:r>
      <w:r w:rsidR="00014066" w:rsidRPr="002848C7">
        <w:rPr>
          <w:rFonts w:asciiTheme="majorHAnsi" w:hAnsiTheme="majorHAnsi"/>
          <w:lang w:val="hr-HR"/>
        </w:rPr>
        <w:t xml:space="preserve">su </w:t>
      </w:r>
      <w:r w:rsidR="008F7D76" w:rsidRPr="002848C7">
        <w:rPr>
          <w:rFonts w:asciiTheme="majorHAnsi" w:hAnsiTheme="majorHAnsi"/>
          <w:lang w:val="hr-HR"/>
        </w:rPr>
        <w:t>u</w:t>
      </w:r>
      <w:r w:rsidR="004D5FF0" w:rsidRPr="002848C7">
        <w:rPr>
          <w:rFonts w:asciiTheme="majorHAnsi" w:hAnsiTheme="majorHAnsi"/>
          <w:lang w:val="hr-HR"/>
        </w:rPr>
        <w:t xml:space="preserve"> iznosu od</w:t>
      </w:r>
      <w:r w:rsidR="008F7D76" w:rsidRPr="002848C7">
        <w:rPr>
          <w:rFonts w:asciiTheme="majorHAnsi" w:hAnsiTheme="majorHAnsi"/>
          <w:lang w:val="hr-HR"/>
        </w:rPr>
        <w:t xml:space="preserve"> </w:t>
      </w:r>
      <w:r w:rsidR="00AB0658" w:rsidRPr="002848C7">
        <w:rPr>
          <w:rFonts w:asciiTheme="majorHAnsi" w:hAnsiTheme="majorHAnsi"/>
          <w:bCs/>
        </w:rPr>
        <w:t xml:space="preserve">3.095.657,36 </w:t>
      </w:r>
      <w:r w:rsidR="002F17F5" w:rsidRPr="002848C7">
        <w:rPr>
          <w:rFonts w:asciiTheme="majorHAnsi" w:hAnsiTheme="majorHAnsi"/>
          <w:bCs/>
          <w:lang w:val="hr-HR"/>
        </w:rPr>
        <w:t>eura</w:t>
      </w:r>
      <w:r w:rsidRPr="002848C7">
        <w:rPr>
          <w:rFonts w:asciiTheme="majorHAnsi" w:hAnsiTheme="majorHAnsi"/>
          <w:lang w:val="hr-HR"/>
        </w:rPr>
        <w:t>, a čine ih</w:t>
      </w:r>
      <w:r w:rsidR="00FA0208" w:rsidRPr="002848C7">
        <w:rPr>
          <w:rFonts w:asciiTheme="majorHAnsi" w:hAnsiTheme="majorHAnsi"/>
          <w:lang w:val="hr-HR"/>
        </w:rPr>
        <w:t xml:space="preserve"> </w:t>
      </w:r>
      <w:r w:rsidRPr="002848C7">
        <w:rPr>
          <w:rFonts w:asciiTheme="majorHAnsi" w:hAnsiTheme="majorHAnsi"/>
          <w:lang w:val="hr-HR"/>
        </w:rPr>
        <w:t xml:space="preserve">: </w:t>
      </w:r>
    </w:p>
    <w:p w14:paraId="217C6F8A" w14:textId="77777777" w:rsidR="00EA13D9" w:rsidRPr="002848C7" w:rsidRDefault="00EA13D9" w:rsidP="00F27687">
      <w:pPr>
        <w:jc w:val="both"/>
        <w:rPr>
          <w:rFonts w:asciiTheme="majorHAnsi" w:hAnsiTheme="majorHAnsi"/>
          <w:lang w:val="hr-HR"/>
        </w:rPr>
      </w:pPr>
    </w:p>
    <w:p w14:paraId="3DCFC026" w14:textId="452B11CF" w:rsidR="006D6DAC" w:rsidRPr="002848C7" w:rsidRDefault="006D6DAC" w:rsidP="000A0551">
      <w:pPr>
        <w:pStyle w:val="Odlomakpopisa"/>
        <w:numPr>
          <w:ilvl w:val="0"/>
          <w:numId w:val="3"/>
        </w:numPr>
        <w:ind w:left="567" w:hanging="20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Prihodi od poreza planirani u iznosu od </w:t>
      </w:r>
      <w:r w:rsidR="004D5883" w:rsidRPr="002848C7">
        <w:rPr>
          <w:rFonts w:asciiTheme="majorHAnsi" w:hAnsiTheme="majorHAnsi"/>
          <w:bCs/>
        </w:rPr>
        <w:t>351.448,27</w:t>
      </w:r>
      <w:r w:rsidR="00423328" w:rsidRPr="002848C7">
        <w:rPr>
          <w:rFonts w:asciiTheme="majorHAnsi" w:hAnsiTheme="majorHAnsi"/>
          <w:bCs/>
        </w:rPr>
        <w:t xml:space="preserve"> </w:t>
      </w:r>
      <w:r w:rsidR="004D5883" w:rsidRPr="002848C7">
        <w:rPr>
          <w:rFonts w:asciiTheme="majorHAnsi" w:hAnsiTheme="majorHAnsi"/>
          <w:lang w:val="hr-HR"/>
        </w:rPr>
        <w:t>eura</w:t>
      </w:r>
    </w:p>
    <w:p w14:paraId="660B426D" w14:textId="0F8DB63E" w:rsidR="006D6DAC" w:rsidRPr="002848C7" w:rsidRDefault="006D6DAC" w:rsidP="000A0551">
      <w:pPr>
        <w:pStyle w:val="Odlomakpopisa"/>
        <w:numPr>
          <w:ilvl w:val="0"/>
          <w:numId w:val="3"/>
        </w:numPr>
        <w:ind w:left="567" w:hanging="20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Pomoći iz inozemstva i od subjekata unutar općeg proračuna planirani u iznosu od </w:t>
      </w:r>
      <w:r w:rsidR="007D52C5" w:rsidRPr="002848C7">
        <w:rPr>
          <w:rFonts w:asciiTheme="majorHAnsi" w:hAnsiTheme="majorHAnsi"/>
          <w:bCs/>
        </w:rPr>
        <w:t xml:space="preserve">1.508.205,39 </w:t>
      </w:r>
      <w:r w:rsidR="0022754C" w:rsidRPr="002848C7">
        <w:rPr>
          <w:rFonts w:asciiTheme="majorHAnsi" w:hAnsiTheme="majorHAnsi"/>
          <w:lang w:val="hr-HR"/>
        </w:rPr>
        <w:t>eura</w:t>
      </w:r>
    </w:p>
    <w:p w14:paraId="59003A85" w14:textId="2963FC84" w:rsidR="006D6DAC" w:rsidRPr="002848C7" w:rsidRDefault="0048349F" w:rsidP="000A0551">
      <w:pPr>
        <w:pStyle w:val="Odlomakpopisa"/>
        <w:numPr>
          <w:ilvl w:val="0"/>
          <w:numId w:val="3"/>
        </w:numPr>
        <w:ind w:left="567" w:hanging="20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Prihodi od imovine planirani u iznosu od</w:t>
      </w:r>
      <w:r w:rsidR="003C6D14" w:rsidRPr="002848C7">
        <w:rPr>
          <w:rFonts w:asciiTheme="majorHAnsi" w:hAnsiTheme="majorHAnsi"/>
          <w:lang w:val="hr-HR"/>
        </w:rPr>
        <w:t xml:space="preserve"> </w:t>
      </w:r>
      <w:r w:rsidR="003C6D14" w:rsidRPr="002848C7">
        <w:rPr>
          <w:rFonts w:asciiTheme="majorHAnsi" w:hAnsiTheme="majorHAnsi"/>
          <w:bCs/>
        </w:rPr>
        <w:t xml:space="preserve">452.294,11 </w:t>
      </w:r>
      <w:r w:rsidR="00C153F3" w:rsidRPr="002848C7">
        <w:rPr>
          <w:rFonts w:asciiTheme="majorHAnsi" w:hAnsiTheme="majorHAnsi"/>
          <w:lang w:val="hr-HR"/>
        </w:rPr>
        <w:t>eura</w:t>
      </w:r>
    </w:p>
    <w:p w14:paraId="78D1E1DF" w14:textId="270A088F" w:rsidR="0048349F" w:rsidRPr="002848C7" w:rsidRDefault="0048349F" w:rsidP="000A0551">
      <w:pPr>
        <w:pStyle w:val="Odlomakpopisa"/>
        <w:numPr>
          <w:ilvl w:val="0"/>
          <w:numId w:val="3"/>
        </w:numPr>
        <w:ind w:left="567" w:hanging="20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Prihodi od upravnih i administrativnih pristojbi, pristojbi po posebnim propisima i naknada planirani u iznosu od</w:t>
      </w:r>
      <w:r w:rsidR="0039554A" w:rsidRPr="002848C7">
        <w:rPr>
          <w:rFonts w:asciiTheme="majorHAnsi" w:hAnsiTheme="majorHAnsi"/>
          <w:lang w:val="hr-HR"/>
        </w:rPr>
        <w:t xml:space="preserve"> </w:t>
      </w:r>
      <w:r w:rsidR="00880FB8" w:rsidRPr="002848C7">
        <w:rPr>
          <w:rFonts w:asciiTheme="majorHAnsi" w:hAnsiTheme="majorHAnsi"/>
          <w:bCs/>
        </w:rPr>
        <w:t xml:space="preserve">651.603,94 </w:t>
      </w:r>
      <w:r w:rsidR="00C153F3" w:rsidRPr="002848C7">
        <w:rPr>
          <w:rFonts w:asciiTheme="majorHAnsi" w:hAnsiTheme="majorHAnsi"/>
          <w:lang w:val="hr-HR"/>
        </w:rPr>
        <w:t xml:space="preserve">eura </w:t>
      </w:r>
    </w:p>
    <w:p w14:paraId="26D314E2" w14:textId="375E2DD8" w:rsidR="0048349F" w:rsidRPr="002848C7" w:rsidRDefault="0048349F" w:rsidP="000A0551">
      <w:pPr>
        <w:pStyle w:val="Odlomakpopisa"/>
        <w:numPr>
          <w:ilvl w:val="0"/>
          <w:numId w:val="3"/>
        </w:numPr>
        <w:ind w:left="567" w:hanging="20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Prihodi od prodaje proizvoda i robe te pruženih usluga i prihodi od donacija planirani u iznosu od </w:t>
      </w:r>
      <w:r w:rsidR="0039554A" w:rsidRPr="002848C7">
        <w:rPr>
          <w:rFonts w:asciiTheme="majorHAnsi" w:hAnsiTheme="majorHAnsi"/>
        </w:rPr>
        <w:t>132.105,65</w:t>
      </w:r>
      <w:r w:rsidR="00292D33" w:rsidRPr="002848C7">
        <w:rPr>
          <w:rFonts w:asciiTheme="majorHAnsi" w:hAnsiTheme="majorHAnsi"/>
        </w:rPr>
        <w:t xml:space="preserve"> </w:t>
      </w:r>
      <w:r w:rsidR="0039554A" w:rsidRPr="002848C7">
        <w:rPr>
          <w:rFonts w:asciiTheme="majorHAnsi" w:hAnsiTheme="majorHAnsi"/>
          <w:lang w:val="hr-HR"/>
        </w:rPr>
        <w:t>eura</w:t>
      </w:r>
    </w:p>
    <w:p w14:paraId="0AD4F919" w14:textId="77777777" w:rsidR="0048349F" w:rsidRPr="002848C7" w:rsidRDefault="0048349F" w:rsidP="00F27687">
      <w:pPr>
        <w:jc w:val="both"/>
        <w:rPr>
          <w:rFonts w:asciiTheme="majorHAnsi" w:hAnsiTheme="majorHAnsi"/>
          <w:lang w:val="hr-HR"/>
        </w:rPr>
      </w:pPr>
    </w:p>
    <w:p w14:paraId="2764E324" w14:textId="77777777" w:rsidR="0048349F" w:rsidRPr="002848C7" w:rsidRDefault="0048349F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Prihodi od prodaje nefinancijske imovine</w:t>
      </w:r>
    </w:p>
    <w:p w14:paraId="646A9240" w14:textId="77777777" w:rsidR="0048349F" w:rsidRPr="002848C7" w:rsidRDefault="0048349F" w:rsidP="00F27687">
      <w:pPr>
        <w:jc w:val="both"/>
        <w:rPr>
          <w:rFonts w:asciiTheme="majorHAnsi" w:hAnsiTheme="majorHAnsi"/>
          <w:b/>
          <w:lang w:val="hr-HR"/>
        </w:rPr>
      </w:pPr>
    </w:p>
    <w:p w14:paraId="6779879A" w14:textId="349CEFB7" w:rsidR="0048349F" w:rsidRPr="002848C7" w:rsidRDefault="0048349F" w:rsidP="00F27687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Prihodi od prodaje nefinancijs</w:t>
      </w:r>
      <w:r w:rsidR="00292D33" w:rsidRPr="002848C7">
        <w:rPr>
          <w:rFonts w:asciiTheme="majorHAnsi" w:hAnsiTheme="majorHAnsi"/>
          <w:lang w:val="hr-HR"/>
        </w:rPr>
        <w:t xml:space="preserve">ke imovine Općine Perušić </w:t>
      </w:r>
      <w:r w:rsidR="00864860" w:rsidRPr="002848C7">
        <w:rPr>
          <w:rFonts w:asciiTheme="majorHAnsi" w:hAnsiTheme="majorHAnsi"/>
          <w:lang w:val="hr-HR"/>
        </w:rPr>
        <w:t>za 202</w:t>
      </w:r>
      <w:r w:rsidR="00816D0E" w:rsidRPr="002848C7">
        <w:rPr>
          <w:rFonts w:asciiTheme="majorHAnsi" w:hAnsiTheme="majorHAnsi"/>
          <w:lang w:val="hr-HR"/>
        </w:rPr>
        <w:t>3</w:t>
      </w:r>
      <w:r w:rsidR="009B550A" w:rsidRPr="002848C7">
        <w:rPr>
          <w:rFonts w:asciiTheme="majorHAnsi" w:hAnsiTheme="majorHAnsi"/>
          <w:lang w:val="hr-HR"/>
        </w:rPr>
        <w:t>. godinu planirani</w:t>
      </w:r>
      <w:r w:rsidRPr="002848C7">
        <w:rPr>
          <w:rFonts w:asciiTheme="majorHAnsi" w:hAnsiTheme="majorHAnsi"/>
          <w:lang w:val="hr-HR"/>
        </w:rPr>
        <w:t xml:space="preserve"> </w:t>
      </w:r>
      <w:r w:rsidR="00014066" w:rsidRPr="002848C7">
        <w:rPr>
          <w:rFonts w:asciiTheme="majorHAnsi" w:hAnsiTheme="majorHAnsi"/>
          <w:lang w:val="hr-HR"/>
        </w:rPr>
        <w:t xml:space="preserve">su </w:t>
      </w:r>
      <w:r w:rsidRPr="002848C7">
        <w:rPr>
          <w:rFonts w:asciiTheme="majorHAnsi" w:hAnsiTheme="majorHAnsi"/>
          <w:lang w:val="hr-HR"/>
        </w:rPr>
        <w:t xml:space="preserve">u iznosu od </w:t>
      </w:r>
      <w:r w:rsidR="00816D0E" w:rsidRPr="002848C7">
        <w:rPr>
          <w:rFonts w:asciiTheme="majorHAnsi" w:hAnsiTheme="majorHAnsi"/>
          <w:bCs/>
        </w:rPr>
        <w:t>181.166,62</w:t>
      </w:r>
      <w:r w:rsidR="00292D33" w:rsidRPr="002848C7">
        <w:rPr>
          <w:rFonts w:asciiTheme="majorHAnsi" w:hAnsiTheme="majorHAnsi"/>
          <w:bCs/>
        </w:rPr>
        <w:t xml:space="preserve"> </w:t>
      </w:r>
      <w:r w:rsidR="00816D0E" w:rsidRPr="002848C7">
        <w:rPr>
          <w:rFonts w:asciiTheme="majorHAnsi" w:hAnsiTheme="majorHAnsi"/>
          <w:lang w:val="hr-HR"/>
        </w:rPr>
        <w:t>eura</w:t>
      </w:r>
      <w:r w:rsidRPr="002848C7">
        <w:rPr>
          <w:rFonts w:asciiTheme="majorHAnsi" w:hAnsiTheme="majorHAnsi"/>
          <w:lang w:val="hr-HR"/>
        </w:rPr>
        <w:t>, a čine ih</w:t>
      </w:r>
      <w:r w:rsidR="00001D3C" w:rsidRPr="002848C7">
        <w:rPr>
          <w:rFonts w:asciiTheme="majorHAnsi" w:hAnsiTheme="majorHAnsi"/>
          <w:lang w:val="hr-HR"/>
        </w:rPr>
        <w:t xml:space="preserve"> </w:t>
      </w:r>
      <w:r w:rsidRPr="002848C7">
        <w:rPr>
          <w:rFonts w:asciiTheme="majorHAnsi" w:hAnsiTheme="majorHAnsi"/>
          <w:lang w:val="hr-HR"/>
        </w:rPr>
        <w:t>:</w:t>
      </w:r>
    </w:p>
    <w:p w14:paraId="3C53FD6E" w14:textId="77777777" w:rsidR="004D5FF0" w:rsidRPr="002848C7" w:rsidRDefault="004D5FF0" w:rsidP="00F27687">
      <w:pPr>
        <w:jc w:val="both"/>
        <w:rPr>
          <w:rFonts w:asciiTheme="majorHAnsi" w:hAnsiTheme="majorHAnsi"/>
          <w:lang w:val="hr-HR"/>
        </w:rPr>
      </w:pPr>
    </w:p>
    <w:p w14:paraId="7D2E40AB" w14:textId="708D4800" w:rsidR="0048349F" w:rsidRPr="002848C7" w:rsidRDefault="0048349F" w:rsidP="000A0551">
      <w:pPr>
        <w:pStyle w:val="Odlomakpopisa"/>
        <w:numPr>
          <w:ilvl w:val="0"/>
          <w:numId w:val="4"/>
        </w:numPr>
        <w:ind w:left="567" w:hanging="20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Prihodi od prodaje neproizvedene dugotrajne</w:t>
      </w:r>
      <w:r w:rsidR="00AD0EE6" w:rsidRPr="002848C7">
        <w:rPr>
          <w:rFonts w:asciiTheme="majorHAnsi" w:hAnsiTheme="majorHAnsi"/>
          <w:lang w:val="hr-HR"/>
        </w:rPr>
        <w:t xml:space="preserve"> imovine planirani u iznosu od </w:t>
      </w:r>
      <w:r w:rsidR="00816D0E" w:rsidRPr="002848C7">
        <w:rPr>
          <w:rFonts w:asciiTheme="majorHAnsi" w:hAnsiTheme="majorHAnsi"/>
          <w:lang w:val="hr-HR"/>
        </w:rPr>
        <w:t>81.624,52</w:t>
      </w:r>
      <w:r w:rsidR="00292D33" w:rsidRPr="002848C7">
        <w:rPr>
          <w:rFonts w:asciiTheme="majorHAnsi" w:hAnsiTheme="majorHAnsi"/>
          <w:lang w:val="hr-HR"/>
        </w:rPr>
        <w:t xml:space="preserve"> </w:t>
      </w:r>
      <w:r w:rsidR="00816D0E" w:rsidRPr="002848C7">
        <w:rPr>
          <w:rFonts w:asciiTheme="majorHAnsi" w:hAnsiTheme="majorHAnsi"/>
          <w:lang w:val="hr-HR"/>
        </w:rPr>
        <w:t>eura</w:t>
      </w:r>
      <w:r w:rsidR="00667A7E" w:rsidRPr="002848C7">
        <w:rPr>
          <w:rFonts w:asciiTheme="majorHAnsi" w:hAnsiTheme="majorHAnsi"/>
          <w:lang w:val="hr-HR"/>
        </w:rPr>
        <w:t xml:space="preserve"> </w:t>
      </w:r>
    </w:p>
    <w:p w14:paraId="7273ECE9" w14:textId="77102008" w:rsidR="004507AA" w:rsidRPr="002848C7" w:rsidRDefault="0048349F" w:rsidP="000A0551">
      <w:pPr>
        <w:pStyle w:val="Odlomakpopisa"/>
        <w:numPr>
          <w:ilvl w:val="0"/>
          <w:numId w:val="4"/>
        </w:numPr>
        <w:ind w:left="567" w:hanging="20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Prihodi od prodaje proizvedene dugotrajne </w:t>
      </w:r>
      <w:r w:rsidR="004507AA" w:rsidRPr="002848C7">
        <w:rPr>
          <w:rFonts w:asciiTheme="majorHAnsi" w:hAnsiTheme="majorHAnsi"/>
          <w:lang w:val="hr-HR"/>
        </w:rPr>
        <w:t xml:space="preserve">imovine planirani u iznosu od </w:t>
      </w:r>
      <w:r w:rsidR="00AE758C" w:rsidRPr="002848C7">
        <w:rPr>
          <w:rFonts w:asciiTheme="majorHAnsi" w:hAnsiTheme="majorHAnsi"/>
          <w:lang w:val="hr-HR"/>
        </w:rPr>
        <w:t>99.542,1</w:t>
      </w:r>
      <w:r w:rsidR="00292D33" w:rsidRPr="002848C7">
        <w:rPr>
          <w:rFonts w:asciiTheme="majorHAnsi" w:hAnsiTheme="majorHAnsi"/>
          <w:lang w:val="hr-HR"/>
        </w:rPr>
        <w:t xml:space="preserve">0 </w:t>
      </w:r>
      <w:r w:rsidR="00AE758C" w:rsidRPr="002848C7">
        <w:rPr>
          <w:rFonts w:asciiTheme="majorHAnsi" w:hAnsiTheme="majorHAnsi"/>
          <w:lang w:val="hr-HR"/>
        </w:rPr>
        <w:t>eura</w:t>
      </w:r>
      <w:r w:rsidR="00667A7E" w:rsidRPr="002848C7">
        <w:rPr>
          <w:rFonts w:asciiTheme="majorHAnsi" w:hAnsiTheme="majorHAnsi"/>
          <w:lang w:val="hr-HR"/>
        </w:rPr>
        <w:t xml:space="preserve"> </w:t>
      </w:r>
    </w:p>
    <w:p w14:paraId="64548C2C" w14:textId="77777777" w:rsidR="0025738D" w:rsidRPr="002848C7" w:rsidRDefault="0025738D" w:rsidP="00F27687">
      <w:pPr>
        <w:jc w:val="both"/>
        <w:rPr>
          <w:rFonts w:asciiTheme="majorHAnsi" w:hAnsiTheme="majorHAnsi"/>
          <w:lang w:val="hr-HR"/>
        </w:rPr>
      </w:pPr>
    </w:p>
    <w:p w14:paraId="1A92529F" w14:textId="77777777" w:rsidR="0025738D" w:rsidRPr="002848C7" w:rsidRDefault="0025738D" w:rsidP="00F27687">
      <w:pPr>
        <w:jc w:val="both"/>
        <w:rPr>
          <w:rFonts w:asciiTheme="majorHAnsi" w:hAnsiTheme="majorHAnsi"/>
          <w:lang w:val="hr-HR"/>
        </w:rPr>
      </w:pPr>
    </w:p>
    <w:p w14:paraId="7A78610B" w14:textId="77777777" w:rsidR="0025738D" w:rsidRPr="002848C7" w:rsidRDefault="0025738D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Primici od financijske imovine i zaduživanja</w:t>
      </w:r>
    </w:p>
    <w:p w14:paraId="772FE78B" w14:textId="77777777" w:rsidR="0025738D" w:rsidRPr="002848C7" w:rsidRDefault="0025738D" w:rsidP="00F27687">
      <w:pPr>
        <w:jc w:val="both"/>
        <w:rPr>
          <w:rFonts w:asciiTheme="majorHAnsi" w:hAnsiTheme="majorHAnsi"/>
          <w:lang w:val="hr-HR"/>
        </w:rPr>
      </w:pPr>
    </w:p>
    <w:p w14:paraId="03D2A5C7" w14:textId="6D925C1A" w:rsidR="0025738D" w:rsidRPr="002848C7" w:rsidRDefault="0025738D" w:rsidP="00F27687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Pri</w:t>
      </w:r>
      <w:r w:rsidR="004921BB" w:rsidRPr="002848C7">
        <w:rPr>
          <w:rFonts w:asciiTheme="majorHAnsi" w:hAnsiTheme="majorHAnsi"/>
          <w:lang w:val="hr-HR"/>
        </w:rPr>
        <w:t>mici od zaduživanja planirani su u</w:t>
      </w:r>
      <w:r w:rsidRPr="002848C7">
        <w:rPr>
          <w:rFonts w:asciiTheme="majorHAnsi" w:hAnsiTheme="majorHAnsi"/>
          <w:lang w:val="hr-HR"/>
        </w:rPr>
        <w:t xml:space="preserve"> iznosu od </w:t>
      </w:r>
      <w:r w:rsidR="0066768D" w:rsidRPr="002848C7">
        <w:rPr>
          <w:rFonts w:asciiTheme="majorHAnsi" w:hAnsiTheme="majorHAnsi"/>
          <w:lang w:val="hr-HR"/>
        </w:rPr>
        <w:t>199.084,21 eura</w:t>
      </w:r>
      <w:r w:rsidRPr="002848C7">
        <w:rPr>
          <w:rFonts w:asciiTheme="majorHAnsi" w:hAnsiTheme="majorHAnsi"/>
          <w:lang w:val="hr-HR"/>
        </w:rPr>
        <w:t xml:space="preserve"> </w:t>
      </w:r>
    </w:p>
    <w:p w14:paraId="6838F91E" w14:textId="115681FE" w:rsidR="006D6DAC" w:rsidRPr="002848C7" w:rsidRDefault="004507AA" w:rsidP="00321BC1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br w:type="page"/>
      </w:r>
    </w:p>
    <w:p w14:paraId="6CB9D5D4" w14:textId="10C23883" w:rsidR="008F7D76" w:rsidRPr="002848C7" w:rsidRDefault="008F7D76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lastRenderedPageBreak/>
        <w:t xml:space="preserve">Ukupni </w:t>
      </w:r>
      <w:r w:rsidR="00B84D90" w:rsidRPr="002848C7">
        <w:rPr>
          <w:rFonts w:asciiTheme="majorHAnsi" w:hAnsiTheme="majorHAnsi"/>
          <w:b/>
          <w:lang w:val="hr-HR"/>
        </w:rPr>
        <w:t xml:space="preserve">rashodi </w:t>
      </w:r>
      <w:r w:rsidR="00D504B2" w:rsidRPr="002848C7">
        <w:rPr>
          <w:rFonts w:asciiTheme="majorHAnsi" w:hAnsiTheme="majorHAnsi"/>
          <w:b/>
          <w:lang w:val="hr-HR"/>
        </w:rPr>
        <w:t>Općine Perušić za 202</w:t>
      </w:r>
      <w:r w:rsidR="00A10CEE" w:rsidRPr="002848C7">
        <w:rPr>
          <w:rFonts w:asciiTheme="majorHAnsi" w:hAnsiTheme="majorHAnsi"/>
          <w:b/>
          <w:lang w:val="hr-HR"/>
        </w:rPr>
        <w:t>3</w:t>
      </w:r>
      <w:r w:rsidRPr="002848C7">
        <w:rPr>
          <w:rFonts w:asciiTheme="majorHAnsi" w:hAnsiTheme="majorHAnsi"/>
          <w:b/>
          <w:lang w:val="hr-HR"/>
        </w:rPr>
        <w:t xml:space="preserve">. godinu planirani su u iznosu od </w:t>
      </w:r>
      <w:r w:rsidR="00304B60" w:rsidRPr="002848C7">
        <w:rPr>
          <w:rFonts w:asciiTheme="majorHAnsi" w:hAnsiTheme="majorHAnsi"/>
          <w:b/>
          <w:bCs/>
        </w:rPr>
        <w:t xml:space="preserve">3.475.908,19 </w:t>
      </w:r>
      <w:r w:rsidR="00014066" w:rsidRPr="002848C7">
        <w:rPr>
          <w:rFonts w:asciiTheme="majorHAnsi" w:hAnsiTheme="majorHAnsi"/>
          <w:b/>
          <w:bCs/>
          <w:lang w:val="hr-HR"/>
        </w:rPr>
        <w:t>eura</w:t>
      </w:r>
    </w:p>
    <w:p w14:paraId="304D0F5E" w14:textId="77777777" w:rsidR="008F7D76" w:rsidRPr="002848C7" w:rsidRDefault="008F7D76" w:rsidP="00F27687">
      <w:pPr>
        <w:jc w:val="both"/>
        <w:rPr>
          <w:rFonts w:asciiTheme="majorHAnsi" w:hAnsiTheme="majorHAnsi"/>
          <w:b/>
          <w:lang w:val="hr-HR"/>
        </w:rPr>
      </w:pPr>
    </w:p>
    <w:p w14:paraId="17534B9D" w14:textId="77777777" w:rsidR="006D6DAC" w:rsidRPr="002848C7" w:rsidRDefault="0048349F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Rashodi poslovanja</w:t>
      </w:r>
    </w:p>
    <w:p w14:paraId="71887DEE" w14:textId="77777777" w:rsidR="0048349F" w:rsidRPr="002848C7" w:rsidRDefault="0048349F" w:rsidP="00F27687">
      <w:pPr>
        <w:jc w:val="both"/>
        <w:rPr>
          <w:rFonts w:asciiTheme="majorHAnsi" w:hAnsiTheme="majorHAnsi"/>
          <w:b/>
          <w:lang w:val="hr-HR"/>
        </w:rPr>
      </w:pPr>
    </w:p>
    <w:p w14:paraId="1C5400A2" w14:textId="0D4AAB22" w:rsidR="0048349F" w:rsidRPr="002848C7" w:rsidRDefault="00EA13D9" w:rsidP="00F27687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Ukupni r</w:t>
      </w:r>
      <w:r w:rsidR="0048349F" w:rsidRPr="002848C7">
        <w:rPr>
          <w:rFonts w:asciiTheme="majorHAnsi" w:hAnsiTheme="majorHAnsi"/>
          <w:lang w:val="hr-HR"/>
        </w:rPr>
        <w:t xml:space="preserve">ashodi </w:t>
      </w:r>
      <w:r w:rsidR="00292D33" w:rsidRPr="002848C7">
        <w:rPr>
          <w:rFonts w:asciiTheme="majorHAnsi" w:hAnsiTheme="majorHAnsi"/>
          <w:lang w:val="hr-HR"/>
        </w:rPr>
        <w:t>p</w:t>
      </w:r>
      <w:r w:rsidR="00864860" w:rsidRPr="002848C7">
        <w:rPr>
          <w:rFonts w:asciiTheme="majorHAnsi" w:hAnsiTheme="majorHAnsi"/>
          <w:lang w:val="hr-HR"/>
        </w:rPr>
        <w:t>oslovanja Općine Perušić za 202</w:t>
      </w:r>
      <w:r w:rsidR="00A10CEE" w:rsidRPr="002848C7">
        <w:rPr>
          <w:rFonts w:asciiTheme="majorHAnsi" w:hAnsiTheme="majorHAnsi"/>
          <w:lang w:val="hr-HR"/>
        </w:rPr>
        <w:t>3</w:t>
      </w:r>
      <w:r w:rsidR="0048349F" w:rsidRPr="002848C7">
        <w:rPr>
          <w:rFonts w:asciiTheme="majorHAnsi" w:hAnsiTheme="majorHAnsi"/>
          <w:lang w:val="hr-HR"/>
        </w:rPr>
        <w:t>. godinu plani</w:t>
      </w:r>
      <w:r w:rsidRPr="002848C7">
        <w:rPr>
          <w:rFonts w:asciiTheme="majorHAnsi" w:hAnsiTheme="majorHAnsi"/>
          <w:lang w:val="hr-HR"/>
        </w:rPr>
        <w:t>ran</w:t>
      </w:r>
      <w:r w:rsidR="00B84D90" w:rsidRPr="002848C7">
        <w:rPr>
          <w:rFonts w:asciiTheme="majorHAnsi" w:hAnsiTheme="majorHAnsi"/>
          <w:lang w:val="hr-HR"/>
        </w:rPr>
        <w:t>i</w:t>
      </w:r>
      <w:r w:rsidR="004921BB" w:rsidRPr="002848C7">
        <w:rPr>
          <w:rFonts w:asciiTheme="majorHAnsi" w:hAnsiTheme="majorHAnsi"/>
          <w:lang w:val="hr-HR"/>
        </w:rPr>
        <w:t xml:space="preserve"> su</w:t>
      </w:r>
      <w:r w:rsidR="00B84D90" w:rsidRPr="002848C7">
        <w:rPr>
          <w:rFonts w:asciiTheme="majorHAnsi" w:hAnsiTheme="majorHAnsi"/>
          <w:lang w:val="hr-HR"/>
        </w:rPr>
        <w:t xml:space="preserve"> u iznosu od </w:t>
      </w:r>
      <w:r w:rsidR="00AB0658" w:rsidRPr="002848C7">
        <w:rPr>
          <w:rFonts w:asciiTheme="majorHAnsi" w:hAnsiTheme="majorHAnsi"/>
          <w:bCs/>
        </w:rPr>
        <w:t xml:space="preserve">1.862.104,69 </w:t>
      </w:r>
      <w:r w:rsidR="00014066" w:rsidRPr="002848C7">
        <w:rPr>
          <w:rFonts w:asciiTheme="majorHAnsi" w:hAnsiTheme="majorHAnsi"/>
          <w:lang w:val="hr-HR"/>
        </w:rPr>
        <w:t>eura</w:t>
      </w:r>
      <w:r w:rsidR="0048349F" w:rsidRPr="002848C7">
        <w:rPr>
          <w:rFonts w:asciiTheme="majorHAnsi" w:hAnsiTheme="majorHAnsi"/>
          <w:lang w:val="hr-HR"/>
        </w:rPr>
        <w:t>, a čine ih</w:t>
      </w:r>
      <w:r w:rsidR="00001D3C" w:rsidRPr="002848C7">
        <w:rPr>
          <w:rFonts w:asciiTheme="majorHAnsi" w:hAnsiTheme="majorHAnsi"/>
          <w:lang w:val="hr-HR"/>
        </w:rPr>
        <w:t xml:space="preserve"> </w:t>
      </w:r>
      <w:r w:rsidR="0048349F" w:rsidRPr="002848C7">
        <w:rPr>
          <w:rFonts w:asciiTheme="majorHAnsi" w:hAnsiTheme="majorHAnsi"/>
          <w:lang w:val="hr-HR"/>
        </w:rPr>
        <w:t>:</w:t>
      </w:r>
    </w:p>
    <w:p w14:paraId="5DA9135A" w14:textId="77777777" w:rsidR="00EA13D9" w:rsidRPr="002848C7" w:rsidRDefault="00EA13D9" w:rsidP="00F27687">
      <w:pPr>
        <w:jc w:val="both"/>
        <w:rPr>
          <w:rFonts w:asciiTheme="majorHAnsi" w:hAnsiTheme="majorHAnsi"/>
          <w:lang w:val="hr-HR"/>
        </w:rPr>
      </w:pPr>
    </w:p>
    <w:p w14:paraId="3A584EFE" w14:textId="57A685BD" w:rsidR="0048349F" w:rsidRPr="002848C7" w:rsidRDefault="0048349F" w:rsidP="000A0551">
      <w:pPr>
        <w:pStyle w:val="Odlomakpopisa"/>
        <w:numPr>
          <w:ilvl w:val="0"/>
          <w:numId w:val="5"/>
        </w:numPr>
        <w:ind w:left="567" w:hanging="20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Rashodi za zaposlene planirani u iznosu od </w:t>
      </w:r>
      <w:r w:rsidR="00CF6C16" w:rsidRPr="002848C7">
        <w:rPr>
          <w:rFonts w:asciiTheme="majorHAnsi" w:hAnsiTheme="majorHAnsi"/>
          <w:bCs/>
        </w:rPr>
        <w:t>337.645,11</w:t>
      </w:r>
      <w:r w:rsidR="00292D33" w:rsidRPr="002848C7">
        <w:rPr>
          <w:rFonts w:asciiTheme="majorHAnsi" w:hAnsiTheme="majorHAnsi"/>
          <w:bCs/>
        </w:rPr>
        <w:t xml:space="preserve"> </w:t>
      </w:r>
      <w:r w:rsidR="00CF6C16" w:rsidRPr="002848C7">
        <w:rPr>
          <w:rFonts w:asciiTheme="majorHAnsi" w:hAnsiTheme="majorHAnsi"/>
          <w:lang w:val="hr-HR"/>
        </w:rPr>
        <w:t>eura</w:t>
      </w:r>
    </w:p>
    <w:p w14:paraId="68DB444E" w14:textId="4624139A" w:rsidR="006C180B" w:rsidRPr="002848C7" w:rsidRDefault="006C180B" w:rsidP="000A0551">
      <w:pPr>
        <w:pStyle w:val="Odlomakpopisa"/>
        <w:numPr>
          <w:ilvl w:val="0"/>
          <w:numId w:val="5"/>
        </w:numPr>
        <w:ind w:left="567" w:hanging="20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Materijalni rashodi planirani u iznosu od </w:t>
      </w:r>
      <w:r w:rsidR="00880FB8" w:rsidRPr="002848C7">
        <w:rPr>
          <w:rFonts w:asciiTheme="majorHAnsi" w:hAnsiTheme="majorHAnsi"/>
          <w:bCs/>
        </w:rPr>
        <w:t xml:space="preserve">1.113.018,87 </w:t>
      </w:r>
      <w:r w:rsidR="007A0F29" w:rsidRPr="002848C7">
        <w:rPr>
          <w:rFonts w:asciiTheme="majorHAnsi" w:hAnsiTheme="majorHAnsi"/>
          <w:lang w:val="hr-HR"/>
        </w:rPr>
        <w:t>eura</w:t>
      </w:r>
    </w:p>
    <w:p w14:paraId="3ED862F7" w14:textId="1591A663" w:rsidR="006C180B" w:rsidRPr="002848C7" w:rsidRDefault="006C180B" w:rsidP="000A0551">
      <w:pPr>
        <w:pStyle w:val="Odlomakpopisa"/>
        <w:numPr>
          <w:ilvl w:val="0"/>
          <w:numId w:val="5"/>
        </w:numPr>
        <w:ind w:left="567" w:hanging="20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Financijski rashodi planirani u iznosu od </w:t>
      </w:r>
      <w:r w:rsidR="00BB3CFA" w:rsidRPr="002848C7">
        <w:rPr>
          <w:rFonts w:asciiTheme="majorHAnsi" w:hAnsiTheme="majorHAnsi"/>
          <w:bCs/>
        </w:rPr>
        <w:t>1</w:t>
      </w:r>
      <w:r w:rsidR="007A0F29" w:rsidRPr="002848C7">
        <w:rPr>
          <w:rFonts w:asciiTheme="majorHAnsi" w:hAnsiTheme="majorHAnsi"/>
          <w:bCs/>
        </w:rPr>
        <w:t>8.713,92</w:t>
      </w:r>
      <w:r w:rsidR="00292D33" w:rsidRPr="002848C7">
        <w:rPr>
          <w:rFonts w:asciiTheme="majorHAnsi" w:hAnsiTheme="majorHAnsi"/>
          <w:bCs/>
        </w:rPr>
        <w:t xml:space="preserve"> </w:t>
      </w:r>
      <w:r w:rsidR="007A0F29" w:rsidRPr="002848C7">
        <w:rPr>
          <w:rFonts w:asciiTheme="majorHAnsi" w:hAnsiTheme="majorHAnsi"/>
          <w:lang w:val="hr-HR"/>
        </w:rPr>
        <w:t>eura</w:t>
      </w:r>
    </w:p>
    <w:p w14:paraId="0E597686" w14:textId="0FA8DAF7" w:rsidR="006C180B" w:rsidRPr="002848C7" w:rsidRDefault="006C180B" w:rsidP="000A0551">
      <w:pPr>
        <w:pStyle w:val="Odlomakpopisa"/>
        <w:numPr>
          <w:ilvl w:val="0"/>
          <w:numId w:val="5"/>
        </w:numPr>
        <w:ind w:left="567" w:hanging="20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Su</w:t>
      </w:r>
      <w:r w:rsidR="003F0C81" w:rsidRPr="002848C7">
        <w:rPr>
          <w:rFonts w:asciiTheme="majorHAnsi" w:hAnsiTheme="majorHAnsi"/>
          <w:lang w:val="hr-HR"/>
        </w:rPr>
        <w:t>bv</w:t>
      </w:r>
      <w:r w:rsidR="00D50A1B" w:rsidRPr="002848C7">
        <w:rPr>
          <w:rFonts w:asciiTheme="majorHAnsi" w:hAnsiTheme="majorHAnsi"/>
          <w:lang w:val="hr-HR"/>
        </w:rPr>
        <w:t xml:space="preserve">encije planirane u iznosu od </w:t>
      </w:r>
      <w:r w:rsidR="00821879" w:rsidRPr="002848C7">
        <w:rPr>
          <w:rFonts w:asciiTheme="majorHAnsi" w:hAnsiTheme="majorHAnsi"/>
          <w:lang w:val="hr-HR"/>
        </w:rPr>
        <w:t>29.862,63</w:t>
      </w:r>
      <w:r w:rsidR="00292D33" w:rsidRPr="002848C7">
        <w:rPr>
          <w:rFonts w:asciiTheme="majorHAnsi" w:hAnsiTheme="majorHAnsi"/>
          <w:lang w:val="hr-HR"/>
        </w:rPr>
        <w:t xml:space="preserve"> </w:t>
      </w:r>
      <w:r w:rsidR="00821879" w:rsidRPr="002848C7">
        <w:rPr>
          <w:rFonts w:asciiTheme="majorHAnsi" w:hAnsiTheme="majorHAnsi"/>
          <w:lang w:val="hr-HR"/>
        </w:rPr>
        <w:t>eura</w:t>
      </w:r>
    </w:p>
    <w:p w14:paraId="1924AF86" w14:textId="004C86EC" w:rsidR="006C180B" w:rsidRPr="002848C7" w:rsidRDefault="006C180B" w:rsidP="000A0551">
      <w:pPr>
        <w:pStyle w:val="Odlomakpopisa"/>
        <w:numPr>
          <w:ilvl w:val="0"/>
          <w:numId w:val="5"/>
        </w:numPr>
        <w:ind w:left="567" w:hanging="20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Naknade građanima i kućanstvima na temelju osiguranja i druge</w:t>
      </w:r>
      <w:r w:rsidR="003F0C81" w:rsidRPr="002848C7">
        <w:rPr>
          <w:rFonts w:asciiTheme="majorHAnsi" w:hAnsiTheme="majorHAnsi"/>
          <w:lang w:val="hr-HR"/>
        </w:rPr>
        <w:t xml:space="preserve"> n</w:t>
      </w:r>
      <w:r w:rsidR="00D50A1B" w:rsidRPr="002848C7">
        <w:rPr>
          <w:rFonts w:asciiTheme="majorHAnsi" w:hAnsiTheme="majorHAnsi"/>
          <w:lang w:val="hr-HR"/>
        </w:rPr>
        <w:t xml:space="preserve">aknade planirane u iznosu od </w:t>
      </w:r>
      <w:r w:rsidR="00821879" w:rsidRPr="002848C7">
        <w:rPr>
          <w:rFonts w:asciiTheme="majorHAnsi" w:hAnsiTheme="majorHAnsi"/>
          <w:lang w:val="hr-HR"/>
        </w:rPr>
        <w:t>83.482,66</w:t>
      </w:r>
      <w:r w:rsidR="0025738D" w:rsidRPr="002848C7">
        <w:rPr>
          <w:rFonts w:asciiTheme="majorHAnsi" w:hAnsiTheme="majorHAnsi"/>
          <w:lang w:val="hr-HR"/>
        </w:rPr>
        <w:t xml:space="preserve"> </w:t>
      </w:r>
      <w:r w:rsidR="00821879" w:rsidRPr="002848C7">
        <w:rPr>
          <w:rFonts w:asciiTheme="majorHAnsi" w:hAnsiTheme="majorHAnsi"/>
          <w:lang w:val="hr-HR"/>
        </w:rPr>
        <w:t>eura</w:t>
      </w:r>
    </w:p>
    <w:p w14:paraId="2F6E6E0A" w14:textId="12E0CA9A" w:rsidR="006C180B" w:rsidRPr="002848C7" w:rsidRDefault="006C180B" w:rsidP="000A0551">
      <w:pPr>
        <w:pStyle w:val="Odlomakpopisa"/>
        <w:numPr>
          <w:ilvl w:val="0"/>
          <w:numId w:val="5"/>
        </w:numPr>
        <w:ind w:left="567" w:hanging="20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Ostali rashodi planirani u iznosu od </w:t>
      </w:r>
      <w:r w:rsidR="00822DF0" w:rsidRPr="002848C7">
        <w:rPr>
          <w:rFonts w:asciiTheme="majorHAnsi" w:hAnsiTheme="majorHAnsi"/>
          <w:bCs/>
        </w:rPr>
        <w:t>279.381,5</w:t>
      </w:r>
      <w:r w:rsidR="00012148" w:rsidRPr="002848C7">
        <w:rPr>
          <w:rFonts w:asciiTheme="majorHAnsi" w:hAnsiTheme="majorHAnsi"/>
          <w:bCs/>
        </w:rPr>
        <w:t>0</w:t>
      </w:r>
      <w:r w:rsidR="0025738D" w:rsidRPr="002848C7">
        <w:rPr>
          <w:rFonts w:asciiTheme="majorHAnsi" w:hAnsiTheme="majorHAnsi"/>
          <w:bCs/>
        </w:rPr>
        <w:t xml:space="preserve"> </w:t>
      </w:r>
      <w:r w:rsidR="00822DF0" w:rsidRPr="002848C7">
        <w:rPr>
          <w:rFonts w:asciiTheme="majorHAnsi" w:hAnsiTheme="majorHAnsi"/>
          <w:lang w:val="hr-HR"/>
        </w:rPr>
        <w:t>eura</w:t>
      </w:r>
    </w:p>
    <w:p w14:paraId="3A803E9D" w14:textId="77777777" w:rsidR="00B84D90" w:rsidRPr="002848C7" w:rsidRDefault="00B84D90" w:rsidP="00F27687">
      <w:pPr>
        <w:ind w:left="360"/>
        <w:jc w:val="both"/>
        <w:rPr>
          <w:rFonts w:asciiTheme="majorHAnsi" w:hAnsiTheme="majorHAnsi"/>
          <w:b/>
          <w:lang w:val="hr-HR"/>
        </w:rPr>
      </w:pPr>
    </w:p>
    <w:p w14:paraId="64EEE3BA" w14:textId="77777777" w:rsidR="006C180B" w:rsidRPr="002848C7" w:rsidRDefault="006C180B" w:rsidP="00F96C09">
      <w:pPr>
        <w:ind w:left="-142" w:firstLine="142"/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Rashodi za nabavu nefinancijske imovine</w:t>
      </w:r>
    </w:p>
    <w:p w14:paraId="3BA3367B" w14:textId="77777777" w:rsidR="006C180B" w:rsidRPr="002848C7" w:rsidRDefault="006C180B" w:rsidP="00F27687">
      <w:pPr>
        <w:ind w:left="360"/>
        <w:jc w:val="both"/>
        <w:rPr>
          <w:rFonts w:asciiTheme="majorHAnsi" w:hAnsiTheme="majorHAnsi"/>
          <w:b/>
          <w:lang w:val="hr-HR"/>
        </w:rPr>
      </w:pPr>
    </w:p>
    <w:p w14:paraId="7F6DD356" w14:textId="7F684CDB" w:rsidR="006C180B" w:rsidRPr="002848C7" w:rsidRDefault="006C180B" w:rsidP="00DB509C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Rashodi za nabavu nefinancijs</w:t>
      </w:r>
      <w:r w:rsidR="0025738D" w:rsidRPr="002848C7">
        <w:rPr>
          <w:rFonts w:asciiTheme="majorHAnsi" w:hAnsiTheme="majorHAnsi"/>
          <w:lang w:val="hr-HR"/>
        </w:rPr>
        <w:t>k</w:t>
      </w:r>
      <w:r w:rsidR="00BB3CFA" w:rsidRPr="002848C7">
        <w:rPr>
          <w:rFonts w:asciiTheme="majorHAnsi" w:hAnsiTheme="majorHAnsi"/>
          <w:lang w:val="hr-HR"/>
        </w:rPr>
        <w:t>e imovine Općine Perušić za 202</w:t>
      </w:r>
      <w:r w:rsidR="00822DF0" w:rsidRPr="002848C7">
        <w:rPr>
          <w:rFonts w:asciiTheme="majorHAnsi" w:hAnsiTheme="majorHAnsi"/>
          <w:lang w:val="hr-HR"/>
        </w:rPr>
        <w:t>3</w:t>
      </w:r>
      <w:r w:rsidRPr="002848C7">
        <w:rPr>
          <w:rFonts w:asciiTheme="majorHAnsi" w:hAnsiTheme="majorHAnsi"/>
          <w:lang w:val="hr-HR"/>
        </w:rPr>
        <w:t xml:space="preserve">. godinu planirani </w:t>
      </w:r>
      <w:r w:rsidR="00D3006B" w:rsidRPr="002848C7">
        <w:rPr>
          <w:rFonts w:asciiTheme="majorHAnsi" w:hAnsiTheme="majorHAnsi"/>
          <w:lang w:val="hr-HR"/>
        </w:rPr>
        <w:t xml:space="preserve">su </w:t>
      </w:r>
      <w:r w:rsidRPr="002848C7">
        <w:rPr>
          <w:rFonts w:asciiTheme="majorHAnsi" w:hAnsiTheme="majorHAnsi"/>
          <w:lang w:val="hr-HR"/>
        </w:rPr>
        <w:t xml:space="preserve">u iznosu od </w:t>
      </w:r>
      <w:r w:rsidR="00822DF0" w:rsidRPr="002848C7">
        <w:rPr>
          <w:rFonts w:asciiTheme="majorHAnsi" w:hAnsiTheme="majorHAnsi"/>
          <w:bCs/>
        </w:rPr>
        <w:t>98</w:t>
      </w:r>
      <w:r w:rsidR="00392D0D" w:rsidRPr="002848C7">
        <w:rPr>
          <w:rFonts w:asciiTheme="majorHAnsi" w:hAnsiTheme="majorHAnsi"/>
          <w:bCs/>
        </w:rPr>
        <w:t>1</w:t>
      </w:r>
      <w:r w:rsidR="00822DF0" w:rsidRPr="002848C7">
        <w:rPr>
          <w:rFonts w:asciiTheme="majorHAnsi" w:hAnsiTheme="majorHAnsi"/>
          <w:bCs/>
        </w:rPr>
        <w:t>.418,78</w:t>
      </w:r>
      <w:r w:rsidR="0025738D" w:rsidRPr="002848C7">
        <w:rPr>
          <w:rFonts w:asciiTheme="majorHAnsi" w:hAnsiTheme="majorHAnsi"/>
          <w:bCs/>
        </w:rPr>
        <w:t xml:space="preserve"> </w:t>
      </w:r>
      <w:r w:rsidR="00822DF0" w:rsidRPr="002848C7">
        <w:rPr>
          <w:rFonts w:asciiTheme="majorHAnsi" w:hAnsiTheme="majorHAnsi"/>
          <w:lang w:val="hr-HR"/>
        </w:rPr>
        <w:t>eura</w:t>
      </w:r>
      <w:r w:rsidR="009E0D8A" w:rsidRPr="002848C7">
        <w:rPr>
          <w:rFonts w:asciiTheme="majorHAnsi" w:hAnsiTheme="majorHAnsi"/>
          <w:lang w:val="hr-HR"/>
        </w:rPr>
        <w:t>, a čine ih</w:t>
      </w:r>
      <w:r w:rsidR="00001D3C" w:rsidRPr="002848C7">
        <w:rPr>
          <w:rFonts w:asciiTheme="majorHAnsi" w:hAnsiTheme="majorHAnsi"/>
          <w:lang w:val="hr-HR"/>
        </w:rPr>
        <w:t xml:space="preserve"> </w:t>
      </w:r>
      <w:r w:rsidR="009E0D8A" w:rsidRPr="002848C7">
        <w:rPr>
          <w:rFonts w:asciiTheme="majorHAnsi" w:hAnsiTheme="majorHAnsi"/>
          <w:lang w:val="hr-HR"/>
        </w:rPr>
        <w:t>:</w:t>
      </w:r>
    </w:p>
    <w:p w14:paraId="33519576" w14:textId="77777777" w:rsidR="00CB0DC3" w:rsidRPr="002848C7" w:rsidRDefault="00CB0DC3" w:rsidP="00F27687">
      <w:pPr>
        <w:ind w:left="360"/>
        <w:jc w:val="both"/>
        <w:rPr>
          <w:rFonts w:asciiTheme="majorHAnsi" w:hAnsiTheme="majorHAnsi"/>
          <w:lang w:val="hr-HR"/>
        </w:rPr>
      </w:pPr>
    </w:p>
    <w:p w14:paraId="5BDF9639" w14:textId="0D681EC8" w:rsidR="0045026D" w:rsidRPr="002848C7" w:rsidRDefault="009E0D8A" w:rsidP="000A0551">
      <w:pPr>
        <w:pStyle w:val="Odlomakpopisa"/>
        <w:numPr>
          <w:ilvl w:val="0"/>
          <w:numId w:val="6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Rashodi za nabavu neproizvedene dugotrajne imovine planirani u iznosu od </w:t>
      </w:r>
      <w:r w:rsidR="006C4A69" w:rsidRPr="002848C7">
        <w:rPr>
          <w:rFonts w:asciiTheme="majorHAnsi" w:hAnsiTheme="majorHAnsi"/>
          <w:lang w:val="hr-HR"/>
        </w:rPr>
        <w:t>143.340,63</w:t>
      </w:r>
      <w:r w:rsidR="0025738D" w:rsidRPr="002848C7">
        <w:rPr>
          <w:rFonts w:asciiTheme="majorHAnsi" w:hAnsiTheme="majorHAnsi"/>
          <w:lang w:val="hr-HR"/>
        </w:rPr>
        <w:t xml:space="preserve"> </w:t>
      </w:r>
      <w:r w:rsidR="006C4A69" w:rsidRPr="002848C7">
        <w:rPr>
          <w:rFonts w:asciiTheme="majorHAnsi" w:hAnsiTheme="majorHAnsi"/>
          <w:lang w:val="hr-HR"/>
        </w:rPr>
        <w:t xml:space="preserve">eura </w:t>
      </w:r>
    </w:p>
    <w:p w14:paraId="2B92F80D" w14:textId="6E719175" w:rsidR="009E0D8A" w:rsidRPr="002848C7" w:rsidRDefault="009E0D8A" w:rsidP="000A0551">
      <w:pPr>
        <w:pStyle w:val="Odlomakpopisa"/>
        <w:numPr>
          <w:ilvl w:val="0"/>
          <w:numId w:val="6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Rashodi za nabavu proizvedene dugotrajne imovine planirani u iznosu od </w:t>
      </w:r>
      <w:r w:rsidR="006C4A69" w:rsidRPr="002848C7">
        <w:rPr>
          <w:rFonts w:asciiTheme="majorHAnsi" w:hAnsiTheme="majorHAnsi"/>
          <w:bCs/>
        </w:rPr>
        <w:t>771.716,75</w:t>
      </w:r>
      <w:r w:rsidR="0025738D" w:rsidRPr="002848C7">
        <w:rPr>
          <w:rFonts w:asciiTheme="majorHAnsi" w:hAnsiTheme="majorHAnsi"/>
          <w:bCs/>
        </w:rPr>
        <w:t xml:space="preserve"> </w:t>
      </w:r>
      <w:r w:rsidR="006C4A69" w:rsidRPr="002848C7">
        <w:rPr>
          <w:rFonts w:asciiTheme="majorHAnsi" w:hAnsiTheme="majorHAnsi"/>
          <w:lang w:val="hr-HR"/>
        </w:rPr>
        <w:t>eura</w:t>
      </w:r>
    </w:p>
    <w:p w14:paraId="275ACBC8" w14:textId="15E61531" w:rsidR="002F0F63" w:rsidRPr="002848C7" w:rsidRDefault="002F0F63" w:rsidP="000A0551">
      <w:pPr>
        <w:pStyle w:val="Odlomakpopisa"/>
        <w:numPr>
          <w:ilvl w:val="0"/>
          <w:numId w:val="6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Rashodi za dodatna ulaganja na nefinancijskoj imov</w:t>
      </w:r>
      <w:r w:rsidR="007D11D2" w:rsidRPr="002848C7">
        <w:rPr>
          <w:rFonts w:asciiTheme="majorHAnsi" w:hAnsiTheme="majorHAnsi"/>
          <w:lang w:val="hr-HR"/>
        </w:rPr>
        <w:t>ini planirani su u iznosu od 66.361,40 eura</w:t>
      </w:r>
      <w:r w:rsidRPr="002848C7">
        <w:rPr>
          <w:rFonts w:asciiTheme="majorHAnsi" w:hAnsiTheme="majorHAnsi"/>
          <w:lang w:val="hr-HR"/>
        </w:rPr>
        <w:t xml:space="preserve"> </w:t>
      </w:r>
    </w:p>
    <w:p w14:paraId="4042E16A" w14:textId="77777777" w:rsidR="009E0D8A" w:rsidRPr="002848C7" w:rsidRDefault="009E0D8A" w:rsidP="00F27687">
      <w:pPr>
        <w:pStyle w:val="Odlomakpopisa"/>
        <w:jc w:val="both"/>
        <w:rPr>
          <w:rFonts w:asciiTheme="majorHAnsi" w:hAnsiTheme="majorHAnsi"/>
          <w:lang w:val="hr-HR"/>
        </w:rPr>
      </w:pPr>
    </w:p>
    <w:p w14:paraId="21CD58E2" w14:textId="49BF8476" w:rsidR="000075A5" w:rsidRPr="002848C7" w:rsidRDefault="000075A5" w:rsidP="00F27687">
      <w:pPr>
        <w:pStyle w:val="Odlomakpopisa"/>
        <w:ind w:left="0"/>
        <w:jc w:val="both"/>
        <w:rPr>
          <w:rFonts w:asciiTheme="majorHAnsi" w:hAnsiTheme="majorHAnsi"/>
          <w:b/>
          <w:lang w:val="hr-HR"/>
        </w:rPr>
      </w:pPr>
    </w:p>
    <w:p w14:paraId="723709E5" w14:textId="77777777" w:rsidR="009E0D8A" w:rsidRPr="002848C7" w:rsidRDefault="009E0D8A" w:rsidP="00F27687">
      <w:pPr>
        <w:pStyle w:val="Odlomakpopisa"/>
        <w:ind w:left="0"/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Izdaci za financijsku imovinu i otplate zajmova</w:t>
      </w:r>
    </w:p>
    <w:p w14:paraId="448382EA" w14:textId="77777777" w:rsidR="009E0D8A" w:rsidRPr="002848C7" w:rsidRDefault="009E0D8A" w:rsidP="00F27687">
      <w:pPr>
        <w:pStyle w:val="Odlomakpopisa"/>
        <w:ind w:left="0"/>
        <w:jc w:val="both"/>
        <w:rPr>
          <w:rFonts w:asciiTheme="majorHAnsi" w:hAnsiTheme="majorHAnsi"/>
          <w:lang w:val="hr-HR"/>
        </w:rPr>
      </w:pPr>
    </w:p>
    <w:p w14:paraId="04421411" w14:textId="2AB23A48" w:rsidR="009E0D8A" w:rsidRPr="002848C7" w:rsidRDefault="009E0D8A" w:rsidP="00F27687">
      <w:pPr>
        <w:pStyle w:val="Odlomakpopisa"/>
        <w:ind w:left="0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Izdaci </w:t>
      </w:r>
      <w:r w:rsidR="00EF446E" w:rsidRPr="002848C7">
        <w:rPr>
          <w:rFonts w:asciiTheme="majorHAnsi" w:hAnsiTheme="majorHAnsi"/>
          <w:lang w:val="hr-HR"/>
        </w:rPr>
        <w:t xml:space="preserve">za otplatu glavnice primljenih kredita i zajmova </w:t>
      </w:r>
      <w:r w:rsidR="00BB3CFA" w:rsidRPr="002848C7">
        <w:rPr>
          <w:rFonts w:asciiTheme="majorHAnsi" w:hAnsiTheme="majorHAnsi"/>
          <w:lang w:val="hr-HR"/>
        </w:rPr>
        <w:t>Općine Perušić za 202</w:t>
      </w:r>
      <w:r w:rsidR="007D11D2" w:rsidRPr="002848C7">
        <w:rPr>
          <w:rFonts w:asciiTheme="majorHAnsi" w:hAnsiTheme="majorHAnsi"/>
          <w:lang w:val="hr-HR"/>
        </w:rPr>
        <w:t>3</w:t>
      </w:r>
      <w:r w:rsidRPr="002848C7">
        <w:rPr>
          <w:rFonts w:asciiTheme="majorHAnsi" w:hAnsiTheme="majorHAnsi"/>
          <w:lang w:val="hr-HR"/>
        </w:rPr>
        <w:t xml:space="preserve">. </w:t>
      </w:r>
      <w:r w:rsidR="00CB0DC3" w:rsidRPr="002848C7">
        <w:rPr>
          <w:rFonts w:asciiTheme="majorHAnsi" w:hAnsiTheme="majorHAnsi"/>
          <w:lang w:val="hr-HR"/>
        </w:rPr>
        <w:t>g</w:t>
      </w:r>
      <w:r w:rsidR="005208FE" w:rsidRPr="002848C7">
        <w:rPr>
          <w:rFonts w:asciiTheme="majorHAnsi" w:hAnsiTheme="majorHAnsi"/>
          <w:lang w:val="hr-HR"/>
        </w:rPr>
        <w:t xml:space="preserve">odinu planirani </w:t>
      </w:r>
      <w:r w:rsidR="00D502A4" w:rsidRPr="002848C7">
        <w:rPr>
          <w:rFonts w:asciiTheme="majorHAnsi" w:hAnsiTheme="majorHAnsi"/>
          <w:lang w:val="hr-HR"/>
        </w:rPr>
        <w:t xml:space="preserve">su </w:t>
      </w:r>
      <w:r w:rsidR="005208FE" w:rsidRPr="002848C7">
        <w:rPr>
          <w:rFonts w:asciiTheme="majorHAnsi" w:hAnsiTheme="majorHAnsi"/>
          <w:lang w:val="hr-HR"/>
        </w:rPr>
        <w:t>u iznosu od 222.310,70</w:t>
      </w:r>
      <w:r w:rsidR="0025738D" w:rsidRPr="002848C7">
        <w:rPr>
          <w:rFonts w:asciiTheme="majorHAnsi" w:hAnsiTheme="majorHAnsi"/>
          <w:lang w:val="hr-HR"/>
        </w:rPr>
        <w:t xml:space="preserve"> </w:t>
      </w:r>
      <w:r w:rsidR="00640A68" w:rsidRPr="002848C7">
        <w:rPr>
          <w:rFonts w:asciiTheme="majorHAnsi" w:hAnsiTheme="majorHAnsi"/>
          <w:lang w:val="hr-HR"/>
        </w:rPr>
        <w:t>eura</w:t>
      </w:r>
      <w:r w:rsidR="0045026D" w:rsidRPr="002848C7">
        <w:rPr>
          <w:rFonts w:asciiTheme="majorHAnsi" w:hAnsiTheme="majorHAnsi"/>
          <w:lang w:val="hr-HR"/>
        </w:rPr>
        <w:t xml:space="preserve"> </w:t>
      </w:r>
    </w:p>
    <w:p w14:paraId="6B4EE036" w14:textId="4BFC61CA" w:rsidR="004A214A" w:rsidRPr="002848C7" w:rsidRDefault="004A214A" w:rsidP="00F27687">
      <w:pPr>
        <w:pStyle w:val="Odlomakpopisa"/>
        <w:ind w:left="0"/>
        <w:jc w:val="both"/>
        <w:rPr>
          <w:rFonts w:asciiTheme="majorHAnsi" w:hAnsiTheme="majorHAnsi"/>
          <w:lang w:val="hr-HR"/>
        </w:rPr>
      </w:pPr>
    </w:p>
    <w:p w14:paraId="2C406B0F" w14:textId="77777777" w:rsidR="004A214A" w:rsidRPr="002848C7" w:rsidRDefault="004A214A" w:rsidP="00F27687">
      <w:pPr>
        <w:pStyle w:val="Odlomakpopisa"/>
        <w:ind w:left="0"/>
        <w:jc w:val="both"/>
        <w:rPr>
          <w:rFonts w:asciiTheme="majorHAnsi" w:hAnsiTheme="majorHAnsi"/>
          <w:lang w:val="hr-HR"/>
        </w:rPr>
      </w:pPr>
    </w:p>
    <w:p w14:paraId="00FF4400" w14:textId="77777777" w:rsidR="004A214A" w:rsidRPr="002848C7" w:rsidRDefault="004A214A" w:rsidP="004A214A">
      <w:pPr>
        <w:jc w:val="both"/>
        <w:rPr>
          <w:rFonts w:ascii="Cambria" w:hAnsi="Cambria"/>
          <w:b/>
          <w:lang w:val="hr-HR"/>
        </w:rPr>
      </w:pPr>
      <w:r w:rsidRPr="002848C7">
        <w:rPr>
          <w:rFonts w:ascii="Cambria" w:hAnsi="Cambria"/>
          <w:b/>
          <w:lang w:val="hr-HR"/>
        </w:rPr>
        <w:t xml:space="preserve">Vlastiti izvori financiranja </w:t>
      </w:r>
    </w:p>
    <w:p w14:paraId="5BE07077" w14:textId="77777777" w:rsidR="004A214A" w:rsidRPr="002848C7" w:rsidRDefault="004A214A" w:rsidP="004A214A">
      <w:pPr>
        <w:jc w:val="both"/>
        <w:rPr>
          <w:rFonts w:ascii="Cambria" w:hAnsi="Cambria"/>
          <w:lang w:val="hr-HR"/>
        </w:rPr>
      </w:pPr>
    </w:p>
    <w:p w14:paraId="4C477579" w14:textId="251E3713" w:rsidR="004A214A" w:rsidRPr="002848C7" w:rsidRDefault="004A214A" w:rsidP="004A214A">
      <w:pPr>
        <w:jc w:val="both"/>
        <w:rPr>
          <w:rFonts w:ascii="Cambria" w:hAnsi="Cambria"/>
          <w:lang w:val="hr-HR"/>
        </w:rPr>
      </w:pPr>
      <w:r w:rsidRPr="002848C7">
        <w:rPr>
          <w:rFonts w:ascii="Cambria" w:hAnsi="Cambria"/>
          <w:lang w:val="hr-HR"/>
        </w:rPr>
        <w:t xml:space="preserve">Vlastiti izvori financiranja </w:t>
      </w:r>
      <w:r w:rsidR="00D344E7" w:rsidRPr="002848C7">
        <w:rPr>
          <w:rFonts w:asciiTheme="majorHAnsi" w:hAnsiTheme="majorHAnsi"/>
          <w:lang w:val="hr-HR"/>
        </w:rPr>
        <w:t>Općine Perušić</w:t>
      </w:r>
      <w:r w:rsidRPr="002848C7">
        <w:rPr>
          <w:rFonts w:ascii="Cambria" w:hAnsi="Cambria"/>
          <w:lang w:val="hr-HR"/>
        </w:rPr>
        <w:t xml:space="preserve"> za 2023.</w:t>
      </w:r>
      <w:r w:rsidR="00FD5003" w:rsidRPr="002848C7">
        <w:rPr>
          <w:rFonts w:ascii="Cambria" w:hAnsi="Cambria"/>
          <w:lang w:val="hr-HR"/>
        </w:rPr>
        <w:t xml:space="preserve"> godinu planirani </w:t>
      </w:r>
      <w:r w:rsidR="00D502A4" w:rsidRPr="002848C7">
        <w:rPr>
          <w:rFonts w:ascii="Cambria" w:hAnsi="Cambria"/>
          <w:lang w:val="hr-HR"/>
        </w:rPr>
        <w:t xml:space="preserve">su </w:t>
      </w:r>
      <w:r w:rsidR="009D549C" w:rsidRPr="002848C7">
        <w:rPr>
          <w:rFonts w:ascii="Cambria" w:hAnsi="Cambria"/>
          <w:lang w:val="hr-HR"/>
        </w:rPr>
        <w:t>u iznosu od 410.073,97</w:t>
      </w:r>
      <w:r w:rsidRPr="002848C7">
        <w:rPr>
          <w:rFonts w:ascii="Cambria" w:hAnsi="Cambria"/>
          <w:lang w:val="hr-HR"/>
        </w:rPr>
        <w:t>eura.</w:t>
      </w:r>
    </w:p>
    <w:p w14:paraId="6C0D20FD" w14:textId="4EBC5C8F" w:rsidR="001E18D5" w:rsidRPr="002848C7" w:rsidRDefault="001E18D5" w:rsidP="004A214A">
      <w:pPr>
        <w:jc w:val="both"/>
        <w:rPr>
          <w:rFonts w:ascii="Cambria" w:hAnsi="Cambria"/>
          <w:lang w:val="hr-HR"/>
        </w:rPr>
      </w:pPr>
    </w:p>
    <w:p w14:paraId="2B37BC2F" w14:textId="391A001B" w:rsidR="00D53EDE" w:rsidRPr="002848C7" w:rsidRDefault="000046AA" w:rsidP="00A350D7">
      <w:pPr>
        <w:spacing w:after="240"/>
        <w:jc w:val="both"/>
        <w:rPr>
          <w:rFonts w:ascii="Cambria" w:hAnsi="Cambria"/>
          <w:b/>
          <w:lang w:val="hr-HR"/>
        </w:rPr>
      </w:pPr>
      <w:r w:rsidRPr="002848C7">
        <w:rPr>
          <w:rFonts w:ascii="Cambria" w:hAnsi="Cambria"/>
          <w:b/>
          <w:lang w:val="hr-HR"/>
        </w:rPr>
        <w:t>Sredstva iz prethodnih godina</w:t>
      </w:r>
    </w:p>
    <w:p w14:paraId="70CA5CD5" w14:textId="0D2A1B24" w:rsidR="001E18D5" w:rsidRPr="002848C7" w:rsidRDefault="001E18D5" w:rsidP="004A214A">
      <w:pPr>
        <w:jc w:val="both"/>
        <w:rPr>
          <w:rFonts w:ascii="Cambria" w:hAnsi="Cambria"/>
          <w:lang w:val="hr-HR"/>
        </w:rPr>
      </w:pPr>
      <w:r w:rsidRPr="002848C7">
        <w:rPr>
          <w:rFonts w:ascii="Cambria" w:hAnsi="Cambria"/>
          <w:lang w:val="hr-HR"/>
        </w:rPr>
        <w:t xml:space="preserve">Sredstva iz prethodnih godina </w:t>
      </w:r>
      <w:r w:rsidR="00D344E7" w:rsidRPr="002848C7">
        <w:rPr>
          <w:rFonts w:asciiTheme="majorHAnsi" w:hAnsiTheme="majorHAnsi"/>
          <w:lang w:val="hr-HR"/>
        </w:rPr>
        <w:t>Općine Perušić</w:t>
      </w:r>
      <w:r w:rsidR="00D344E7" w:rsidRPr="002848C7">
        <w:rPr>
          <w:rFonts w:ascii="Cambria" w:hAnsi="Cambria"/>
          <w:lang w:val="hr-HR"/>
        </w:rPr>
        <w:t xml:space="preserve"> </w:t>
      </w:r>
      <w:r w:rsidRPr="002848C7">
        <w:rPr>
          <w:rFonts w:ascii="Cambria" w:hAnsi="Cambria"/>
          <w:lang w:val="hr-HR"/>
        </w:rPr>
        <w:t>za 2023. godinu planirani u iz</w:t>
      </w:r>
      <w:r w:rsidR="00D53EDE" w:rsidRPr="002848C7">
        <w:rPr>
          <w:rFonts w:ascii="Cambria" w:hAnsi="Cambria"/>
          <w:lang w:val="hr-HR"/>
        </w:rPr>
        <w:t>n</w:t>
      </w:r>
      <w:r w:rsidRPr="002848C7">
        <w:rPr>
          <w:rFonts w:ascii="Cambria" w:hAnsi="Cambria"/>
          <w:lang w:val="hr-HR"/>
        </w:rPr>
        <w:t xml:space="preserve">osu </w:t>
      </w:r>
      <w:r w:rsidR="007D52C5" w:rsidRPr="002848C7">
        <w:rPr>
          <w:rFonts w:ascii="Cambria" w:hAnsi="Cambria"/>
          <w:lang w:val="hr-HR"/>
        </w:rPr>
        <w:t>od 0,05</w:t>
      </w:r>
      <w:r w:rsidR="00D53EDE" w:rsidRPr="002848C7">
        <w:rPr>
          <w:rFonts w:ascii="Cambria" w:hAnsi="Cambria"/>
          <w:lang w:val="hr-HR"/>
        </w:rPr>
        <w:t xml:space="preserve"> eura.</w:t>
      </w:r>
    </w:p>
    <w:p w14:paraId="76088778" w14:textId="77777777" w:rsidR="002B4CF8" w:rsidRPr="002848C7" w:rsidRDefault="002B4CF8" w:rsidP="00F27687">
      <w:pPr>
        <w:ind w:left="360"/>
        <w:jc w:val="both"/>
        <w:rPr>
          <w:rFonts w:asciiTheme="majorHAnsi" w:hAnsiTheme="majorHAnsi"/>
          <w:lang w:val="hr-HR"/>
        </w:rPr>
      </w:pPr>
    </w:p>
    <w:p w14:paraId="404208BF" w14:textId="77777777" w:rsidR="00667A7E" w:rsidRPr="002848C7" w:rsidRDefault="00667A7E" w:rsidP="00F27687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br w:type="page"/>
      </w:r>
    </w:p>
    <w:p w14:paraId="40564E7E" w14:textId="77777777" w:rsidR="002B4CF8" w:rsidRPr="002848C7" w:rsidRDefault="0045026D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lastRenderedPageBreak/>
        <w:t xml:space="preserve">OPIS POSEBNOG DIJELA PRORAČUNA </w:t>
      </w:r>
    </w:p>
    <w:p w14:paraId="4A0E2013" w14:textId="77777777" w:rsidR="00176FDA" w:rsidRPr="002848C7" w:rsidRDefault="00176FDA" w:rsidP="00F27687">
      <w:pPr>
        <w:jc w:val="both"/>
        <w:rPr>
          <w:rFonts w:asciiTheme="majorHAnsi" w:hAnsiTheme="majorHAnsi"/>
          <w:b/>
          <w:lang w:val="hr-HR"/>
        </w:rPr>
      </w:pPr>
    </w:p>
    <w:p w14:paraId="1AF14CC0" w14:textId="459A9A11" w:rsidR="00176FDA" w:rsidRPr="002848C7" w:rsidRDefault="00176FDA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URED NAČELNIKA PLANIRANO U IZNOSU</w:t>
      </w:r>
      <w:r w:rsidR="00CB0DC3" w:rsidRPr="002848C7">
        <w:rPr>
          <w:rFonts w:asciiTheme="majorHAnsi" w:hAnsiTheme="majorHAnsi"/>
          <w:b/>
          <w:lang w:val="hr-HR"/>
        </w:rPr>
        <w:t xml:space="preserve"> OD</w:t>
      </w:r>
      <w:r w:rsidR="00FE0052" w:rsidRPr="002848C7">
        <w:rPr>
          <w:rFonts w:asciiTheme="majorHAnsi" w:hAnsiTheme="majorHAnsi"/>
          <w:b/>
          <w:lang w:val="hr-HR"/>
        </w:rPr>
        <w:t xml:space="preserve"> </w:t>
      </w:r>
      <w:r w:rsidR="00826166" w:rsidRPr="002848C7">
        <w:rPr>
          <w:rFonts w:asciiTheme="majorHAnsi" w:hAnsiTheme="majorHAnsi"/>
          <w:b/>
          <w:lang w:val="hr-HR"/>
        </w:rPr>
        <w:t>14.599,51 EURA</w:t>
      </w:r>
    </w:p>
    <w:p w14:paraId="361A1F0B" w14:textId="77777777" w:rsidR="00176FDA" w:rsidRPr="002848C7" w:rsidRDefault="00176FDA" w:rsidP="00F27687">
      <w:pPr>
        <w:jc w:val="both"/>
        <w:rPr>
          <w:rFonts w:asciiTheme="majorHAnsi" w:hAnsiTheme="majorHAnsi"/>
          <w:b/>
          <w:lang w:val="hr-HR"/>
        </w:rPr>
      </w:pPr>
    </w:p>
    <w:p w14:paraId="2325B2CD" w14:textId="33626D73" w:rsidR="007D343F" w:rsidRPr="002848C7" w:rsidRDefault="00176FDA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Program 1001 </w:t>
      </w:r>
      <w:r w:rsidR="002B4CF8" w:rsidRPr="002848C7">
        <w:rPr>
          <w:rFonts w:asciiTheme="majorHAnsi" w:hAnsiTheme="majorHAnsi"/>
          <w:b/>
          <w:lang w:val="hr-HR"/>
        </w:rPr>
        <w:t>Redovna djelatnost</w:t>
      </w:r>
      <w:r w:rsidR="007C5B30" w:rsidRPr="002848C7">
        <w:rPr>
          <w:rFonts w:asciiTheme="majorHAnsi" w:hAnsiTheme="majorHAnsi"/>
          <w:b/>
          <w:lang w:val="hr-HR"/>
        </w:rPr>
        <w:t xml:space="preserve"> planirana u iznosu od </w:t>
      </w:r>
      <w:r w:rsidR="00773EE2" w:rsidRPr="002848C7">
        <w:rPr>
          <w:rFonts w:asciiTheme="majorHAnsi" w:hAnsiTheme="majorHAnsi"/>
          <w:b/>
          <w:lang w:val="hr-HR"/>
        </w:rPr>
        <w:t>14.599,51 eur</w:t>
      </w:r>
      <w:r w:rsidRPr="002848C7">
        <w:rPr>
          <w:rFonts w:asciiTheme="majorHAnsi" w:hAnsiTheme="majorHAnsi"/>
          <w:b/>
          <w:lang w:val="hr-HR"/>
        </w:rPr>
        <w:t>a</w:t>
      </w:r>
    </w:p>
    <w:p w14:paraId="78493916" w14:textId="77777777" w:rsidR="00176FDA" w:rsidRPr="002848C7" w:rsidRDefault="00176FDA" w:rsidP="00F27687">
      <w:pPr>
        <w:jc w:val="both"/>
        <w:rPr>
          <w:rFonts w:asciiTheme="majorHAnsi" w:hAnsiTheme="majorHAnsi"/>
          <w:b/>
          <w:lang w:val="hr-HR"/>
        </w:rPr>
      </w:pPr>
    </w:p>
    <w:p w14:paraId="2C20004C" w14:textId="73433E1F" w:rsidR="005E0B5E" w:rsidRPr="002848C7" w:rsidRDefault="005E0B5E" w:rsidP="00F27687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</w:t>
      </w:r>
      <w:r w:rsidR="00D60794" w:rsidRPr="002848C7">
        <w:rPr>
          <w:rFonts w:asciiTheme="majorHAnsi" w:hAnsiTheme="majorHAnsi"/>
          <w:lang w:val="hr-HR"/>
        </w:rPr>
        <w:t>naknadu članovima vijeća</w:t>
      </w:r>
      <w:r w:rsidRPr="002848C7">
        <w:rPr>
          <w:rFonts w:asciiTheme="majorHAnsi" w:hAnsiTheme="majorHAnsi"/>
          <w:lang w:val="hr-HR"/>
        </w:rPr>
        <w:t xml:space="preserve"> planirano je </w:t>
      </w:r>
      <w:r w:rsidR="00AA0FFD" w:rsidRPr="002848C7">
        <w:rPr>
          <w:rFonts w:asciiTheme="majorHAnsi" w:hAnsiTheme="majorHAnsi"/>
          <w:b/>
          <w:lang w:val="hr-HR"/>
        </w:rPr>
        <w:t>14.599,51 eura</w:t>
      </w:r>
      <w:r w:rsidR="00AA0FFD" w:rsidRPr="002848C7">
        <w:rPr>
          <w:rFonts w:asciiTheme="majorHAnsi" w:hAnsiTheme="majorHAnsi"/>
          <w:lang w:val="hr-HR"/>
        </w:rPr>
        <w:t xml:space="preserve"> </w:t>
      </w:r>
      <w:r w:rsidR="00976F1E" w:rsidRPr="002848C7">
        <w:rPr>
          <w:rFonts w:asciiTheme="majorHAnsi" w:hAnsiTheme="majorHAnsi"/>
          <w:lang w:val="hr-HR"/>
        </w:rPr>
        <w:t>za materijalne rashode</w:t>
      </w:r>
      <w:r w:rsidRPr="002848C7">
        <w:rPr>
          <w:rFonts w:asciiTheme="majorHAnsi" w:hAnsiTheme="majorHAnsi"/>
          <w:lang w:val="hr-HR"/>
        </w:rPr>
        <w:t>.</w:t>
      </w:r>
    </w:p>
    <w:p w14:paraId="62B82E76" w14:textId="77777777" w:rsidR="005E0B5E" w:rsidRPr="002848C7" w:rsidRDefault="005E0B5E" w:rsidP="00F27687">
      <w:pPr>
        <w:jc w:val="both"/>
        <w:rPr>
          <w:rFonts w:asciiTheme="majorHAnsi" w:hAnsiTheme="majorHAnsi"/>
          <w:lang w:val="hr-HR"/>
        </w:rPr>
      </w:pPr>
    </w:p>
    <w:p w14:paraId="3E24E8D2" w14:textId="309F7567" w:rsidR="00EC73E8" w:rsidRPr="002848C7" w:rsidRDefault="00176FDA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JEDINSTVENI UPRAVN</w:t>
      </w:r>
      <w:r w:rsidR="00AB7EA0" w:rsidRPr="002848C7">
        <w:rPr>
          <w:rFonts w:asciiTheme="majorHAnsi" w:hAnsiTheme="majorHAnsi"/>
          <w:b/>
          <w:lang w:val="hr-HR"/>
        </w:rPr>
        <w:t xml:space="preserve">I ODJEL </w:t>
      </w:r>
    </w:p>
    <w:p w14:paraId="7067C190" w14:textId="77777777" w:rsidR="00EC73E8" w:rsidRPr="002848C7" w:rsidRDefault="00EC73E8" w:rsidP="00F27687">
      <w:pPr>
        <w:jc w:val="both"/>
        <w:rPr>
          <w:rFonts w:asciiTheme="majorHAnsi" w:hAnsiTheme="majorHAnsi"/>
          <w:b/>
          <w:lang w:val="hr-HR"/>
        </w:rPr>
      </w:pPr>
    </w:p>
    <w:p w14:paraId="4EDB5050" w14:textId="0F963852" w:rsidR="00176FDA" w:rsidRPr="002848C7" w:rsidRDefault="00EC73E8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JEDINSTVENI UPRAVNI ODJEL </w:t>
      </w:r>
      <w:r w:rsidR="00AB7EA0" w:rsidRPr="002848C7">
        <w:rPr>
          <w:rFonts w:asciiTheme="majorHAnsi" w:hAnsiTheme="majorHAnsi"/>
          <w:b/>
          <w:lang w:val="hr-HR"/>
        </w:rPr>
        <w:t xml:space="preserve">PLANIRANO U IZNOSU OD </w:t>
      </w:r>
      <w:r w:rsidR="004E2526" w:rsidRPr="002848C7">
        <w:rPr>
          <w:rFonts w:asciiTheme="majorHAnsi" w:hAnsiTheme="majorHAnsi"/>
          <w:b/>
          <w:lang w:val="hr-HR"/>
        </w:rPr>
        <w:t>3.051.234,66</w:t>
      </w:r>
      <w:r w:rsidR="007C5B30" w:rsidRPr="002848C7">
        <w:rPr>
          <w:rFonts w:asciiTheme="majorHAnsi" w:hAnsiTheme="majorHAnsi"/>
          <w:b/>
          <w:lang w:val="hr-HR"/>
        </w:rPr>
        <w:t xml:space="preserve"> </w:t>
      </w:r>
      <w:r w:rsidR="00FB6472" w:rsidRPr="002848C7">
        <w:rPr>
          <w:rFonts w:asciiTheme="majorHAnsi" w:hAnsiTheme="majorHAnsi"/>
          <w:b/>
          <w:lang w:val="hr-HR"/>
        </w:rPr>
        <w:t>EURA</w:t>
      </w:r>
    </w:p>
    <w:p w14:paraId="4EA4F909" w14:textId="77777777" w:rsidR="00176FDA" w:rsidRPr="002848C7" w:rsidRDefault="00176FDA" w:rsidP="00F27687">
      <w:pPr>
        <w:jc w:val="both"/>
        <w:rPr>
          <w:rFonts w:asciiTheme="majorHAnsi" w:hAnsiTheme="majorHAnsi"/>
          <w:lang w:val="hr-HR"/>
        </w:rPr>
      </w:pPr>
    </w:p>
    <w:p w14:paraId="29F29E4B" w14:textId="52499BD5" w:rsidR="005E3304" w:rsidRPr="002848C7" w:rsidRDefault="005E3304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Program 1001 Redovna djelat</w:t>
      </w:r>
      <w:r w:rsidR="003033A9" w:rsidRPr="002848C7">
        <w:rPr>
          <w:rFonts w:asciiTheme="majorHAnsi" w:hAnsiTheme="majorHAnsi"/>
          <w:b/>
          <w:lang w:val="hr-HR"/>
        </w:rPr>
        <w:t xml:space="preserve">nost planirana u iznosu od </w:t>
      </w:r>
      <w:r w:rsidR="00F31034" w:rsidRPr="002848C7">
        <w:rPr>
          <w:rFonts w:asciiTheme="majorHAnsi" w:hAnsiTheme="majorHAnsi"/>
          <w:b/>
          <w:lang w:val="hr-HR"/>
        </w:rPr>
        <w:t>821.685,18</w:t>
      </w:r>
      <w:r w:rsidR="00AE2AF2" w:rsidRPr="002848C7">
        <w:rPr>
          <w:rFonts w:asciiTheme="majorHAnsi" w:hAnsiTheme="majorHAnsi"/>
          <w:b/>
          <w:lang w:val="hr-HR"/>
        </w:rPr>
        <w:t xml:space="preserve"> </w:t>
      </w:r>
      <w:r w:rsidR="00F31034" w:rsidRPr="002848C7">
        <w:rPr>
          <w:rFonts w:asciiTheme="majorHAnsi" w:hAnsiTheme="majorHAnsi"/>
          <w:b/>
          <w:lang w:val="hr-HR"/>
        </w:rPr>
        <w:t>eura</w:t>
      </w:r>
    </w:p>
    <w:p w14:paraId="5BAF7CC9" w14:textId="77777777" w:rsidR="00CB0DC3" w:rsidRPr="002848C7" w:rsidRDefault="00CB0DC3" w:rsidP="00F27687">
      <w:pPr>
        <w:jc w:val="both"/>
        <w:rPr>
          <w:rFonts w:asciiTheme="majorHAnsi" w:hAnsiTheme="majorHAnsi"/>
          <w:b/>
          <w:lang w:val="hr-HR"/>
        </w:rPr>
      </w:pPr>
    </w:p>
    <w:p w14:paraId="7653072E" w14:textId="0F89F77E" w:rsidR="002B4CF8" w:rsidRPr="002848C7" w:rsidRDefault="005E3304" w:rsidP="000A0551">
      <w:pPr>
        <w:pStyle w:val="Odlomakpopisa"/>
        <w:numPr>
          <w:ilvl w:val="0"/>
          <w:numId w:val="7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r</w:t>
      </w:r>
      <w:r w:rsidR="002B4CF8" w:rsidRPr="002848C7">
        <w:rPr>
          <w:rFonts w:asciiTheme="majorHAnsi" w:hAnsiTheme="majorHAnsi"/>
          <w:lang w:val="hr-HR"/>
        </w:rPr>
        <w:t>ashod</w:t>
      </w:r>
      <w:r w:rsidRPr="002848C7">
        <w:rPr>
          <w:rFonts w:asciiTheme="majorHAnsi" w:hAnsiTheme="majorHAnsi"/>
          <w:lang w:val="hr-HR"/>
        </w:rPr>
        <w:t xml:space="preserve">e </w:t>
      </w:r>
      <w:r w:rsidR="002B4CF8" w:rsidRPr="002848C7">
        <w:rPr>
          <w:rFonts w:asciiTheme="majorHAnsi" w:hAnsiTheme="majorHAnsi"/>
          <w:lang w:val="hr-HR"/>
        </w:rPr>
        <w:t xml:space="preserve">za zaposlene </w:t>
      </w:r>
      <w:r w:rsidR="00CB0DC3" w:rsidRPr="002848C7">
        <w:rPr>
          <w:rFonts w:asciiTheme="majorHAnsi" w:hAnsiTheme="majorHAnsi"/>
          <w:lang w:val="hr-HR"/>
        </w:rPr>
        <w:t xml:space="preserve">planirano je </w:t>
      </w:r>
      <w:r w:rsidR="005E0B5E" w:rsidRPr="002848C7">
        <w:rPr>
          <w:rFonts w:asciiTheme="majorHAnsi" w:hAnsiTheme="majorHAnsi"/>
          <w:lang w:val="hr-HR"/>
        </w:rPr>
        <w:t>1</w:t>
      </w:r>
      <w:r w:rsidR="00F650FE" w:rsidRPr="002848C7">
        <w:rPr>
          <w:rFonts w:asciiTheme="majorHAnsi" w:hAnsiTheme="majorHAnsi"/>
          <w:lang w:val="hr-HR"/>
        </w:rPr>
        <w:t>91.119,12 eura</w:t>
      </w:r>
      <w:r w:rsidR="002C2691" w:rsidRPr="002848C7">
        <w:rPr>
          <w:rFonts w:asciiTheme="majorHAnsi" w:hAnsiTheme="majorHAnsi"/>
          <w:lang w:val="hr-HR"/>
        </w:rPr>
        <w:t xml:space="preserve"> </w:t>
      </w:r>
    </w:p>
    <w:p w14:paraId="392CCA0E" w14:textId="02AC45F7" w:rsidR="00AE2AF2" w:rsidRPr="002848C7" w:rsidRDefault="005E3304" w:rsidP="000A0551">
      <w:pPr>
        <w:pStyle w:val="Odlomakpopisa"/>
        <w:numPr>
          <w:ilvl w:val="0"/>
          <w:numId w:val="7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m</w:t>
      </w:r>
      <w:r w:rsidR="002B4CF8" w:rsidRPr="002848C7">
        <w:rPr>
          <w:rFonts w:asciiTheme="majorHAnsi" w:hAnsiTheme="majorHAnsi"/>
          <w:lang w:val="hr-HR"/>
        </w:rPr>
        <w:t>aterijaln</w:t>
      </w:r>
      <w:r w:rsidRPr="002848C7">
        <w:rPr>
          <w:rFonts w:asciiTheme="majorHAnsi" w:hAnsiTheme="majorHAnsi"/>
          <w:lang w:val="hr-HR"/>
        </w:rPr>
        <w:t>e</w:t>
      </w:r>
      <w:r w:rsidR="002B4CF8" w:rsidRPr="002848C7">
        <w:rPr>
          <w:rFonts w:asciiTheme="majorHAnsi" w:hAnsiTheme="majorHAnsi"/>
          <w:lang w:val="hr-HR"/>
        </w:rPr>
        <w:t xml:space="preserve"> i financijsk</w:t>
      </w:r>
      <w:r w:rsidRPr="002848C7">
        <w:rPr>
          <w:rFonts w:asciiTheme="majorHAnsi" w:hAnsiTheme="majorHAnsi"/>
          <w:lang w:val="hr-HR"/>
        </w:rPr>
        <w:t>e</w:t>
      </w:r>
      <w:r w:rsidR="002B4CF8" w:rsidRPr="002848C7">
        <w:rPr>
          <w:rFonts w:asciiTheme="majorHAnsi" w:hAnsiTheme="majorHAnsi"/>
          <w:lang w:val="hr-HR"/>
        </w:rPr>
        <w:t xml:space="preserve"> rashod</w:t>
      </w:r>
      <w:r w:rsidRPr="002848C7">
        <w:rPr>
          <w:rFonts w:asciiTheme="majorHAnsi" w:hAnsiTheme="majorHAnsi"/>
          <w:lang w:val="hr-HR"/>
        </w:rPr>
        <w:t>e</w:t>
      </w:r>
      <w:r w:rsidR="002B4CF8" w:rsidRPr="002848C7">
        <w:rPr>
          <w:rFonts w:asciiTheme="majorHAnsi" w:hAnsiTheme="majorHAnsi"/>
          <w:lang w:val="hr-HR"/>
        </w:rPr>
        <w:t xml:space="preserve"> </w:t>
      </w:r>
      <w:r w:rsidRPr="002848C7">
        <w:rPr>
          <w:rFonts w:asciiTheme="majorHAnsi" w:hAnsiTheme="majorHAnsi"/>
          <w:lang w:val="hr-HR"/>
        </w:rPr>
        <w:t xml:space="preserve">planirano je </w:t>
      </w:r>
      <w:r w:rsidR="002C2691" w:rsidRPr="002848C7">
        <w:rPr>
          <w:rFonts w:asciiTheme="majorHAnsi" w:hAnsiTheme="majorHAnsi"/>
          <w:lang w:val="hr-HR"/>
        </w:rPr>
        <w:t>9.290,6</w:t>
      </w:r>
      <w:r w:rsidR="00AE2AF2" w:rsidRPr="002848C7">
        <w:rPr>
          <w:rFonts w:asciiTheme="majorHAnsi" w:hAnsiTheme="majorHAnsi"/>
          <w:lang w:val="hr-HR"/>
        </w:rPr>
        <w:t xml:space="preserve">0 </w:t>
      </w:r>
      <w:r w:rsidR="002C2691" w:rsidRPr="002848C7">
        <w:rPr>
          <w:rFonts w:asciiTheme="majorHAnsi" w:hAnsiTheme="majorHAnsi"/>
          <w:lang w:val="hr-HR"/>
        </w:rPr>
        <w:t>eura</w:t>
      </w:r>
      <w:r w:rsidR="00B250A6" w:rsidRPr="002848C7">
        <w:t xml:space="preserve"> </w:t>
      </w:r>
      <w:r w:rsidR="00B250A6" w:rsidRPr="002848C7">
        <w:rPr>
          <w:rFonts w:asciiTheme="majorHAnsi" w:hAnsiTheme="majorHAnsi"/>
          <w:lang w:val="hr-HR"/>
        </w:rPr>
        <w:t>za materijalne rashode</w:t>
      </w:r>
      <w:r w:rsidR="002B4CF8" w:rsidRPr="002848C7">
        <w:rPr>
          <w:rFonts w:asciiTheme="majorHAnsi" w:hAnsiTheme="majorHAnsi"/>
          <w:lang w:val="hr-HR"/>
        </w:rPr>
        <w:t xml:space="preserve"> </w:t>
      </w:r>
    </w:p>
    <w:p w14:paraId="065048A4" w14:textId="26A5C227" w:rsidR="00AE2AF2" w:rsidRPr="002848C7" w:rsidRDefault="00AE2AF2" w:rsidP="000A0551">
      <w:pPr>
        <w:pStyle w:val="Odlomakpopisa"/>
        <w:numPr>
          <w:ilvl w:val="0"/>
          <w:numId w:val="7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</w:t>
      </w:r>
      <w:r w:rsidR="00667A7E" w:rsidRPr="002848C7">
        <w:rPr>
          <w:rFonts w:asciiTheme="majorHAnsi" w:hAnsiTheme="majorHAnsi"/>
          <w:lang w:val="hr-HR"/>
        </w:rPr>
        <w:t>a otplatu</w:t>
      </w:r>
      <w:r w:rsidRPr="002848C7">
        <w:rPr>
          <w:rFonts w:asciiTheme="majorHAnsi" w:hAnsiTheme="majorHAnsi"/>
          <w:lang w:val="hr-HR"/>
        </w:rPr>
        <w:t xml:space="preserve"> g</w:t>
      </w:r>
      <w:r w:rsidR="005E0B5E" w:rsidRPr="002848C7">
        <w:rPr>
          <w:rFonts w:asciiTheme="majorHAnsi" w:hAnsiTheme="majorHAnsi"/>
          <w:lang w:val="hr-HR"/>
        </w:rPr>
        <w:t xml:space="preserve">lavnice kredita planirano je </w:t>
      </w:r>
      <w:r w:rsidR="00350186" w:rsidRPr="002848C7">
        <w:rPr>
          <w:rFonts w:asciiTheme="majorHAnsi" w:hAnsiTheme="majorHAnsi"/>
          <w:lang w:val="hr-HR"/>
        </w:rPr>
        <w:t>222.310,7</w:t>
      </w:r>
      <w:r w:rsidR="003834AF" w:rsidRPr="002848C7">
        <w:rPr>
          <w:rFonts w:asciiTheme="majorHAnsi" w:hAnsiTheme="majorHAnsi"/>
          <w:lang w:val="hr-HR"/>
        </w:rPr>
        <w:t>0</w:t>
      </w:r>
      <w:r w:rsidR="00350186" w:rsidRPr="002848C7">
        <w:rPr>
          <w:rFonts w:asciiTheme="majorHAnsi" w:hAnsiTheme="majorHAnsi"/>
          <w:lang w:val="hr-HR"/>
        </w:rPr>
        <w:t xml:space="preserve"> eura</w:t>
      </w:r>
      <w:r w:rsidR="005E0B5E" w:rsidRPr="002848C7">
        <w:rPr>
          <w:rFonts w:asciiTheme="majorHAnsi" w:hAnsiTheme="majorHAnsi"/>
          <w:lang w:val="hr-HR"/>
        </w:rPr>
        <w:t xml:space="preserve"> </w:t>
      </w:r>
      <w:r w:rsidR="0033451E" w:rsidRPr="002848C7">
        <w:rPr>
          <w:rFonts w:asciiTheme="majorHAnsi" w:hAnsiTheme="majorHAnsi"/>
          <w:lang w:val="hr-HR"/>
        </w:rPr>
        <w:t>za izdatke za otplatu glavnice primljenih kredita i zajmova</w:t>
      </w:r>
    </w:p>
    <w:p w14:paraId="50FF6EFA" w14:textId="0EA0EE27" w:rsidR="00B160A8" w:rsidRPr="002848C7" w:rsidRDefault="00D13C83" w:rsidP="000A0551">
      <w:pPr>
        <w:pStyle w:val="Odlomakpopisa"/>
        <w:numPr>
          <w:ilvl w:val="0"/>
          <w:numId w:val="7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t</w:t>
      </w:r>
      <w:r w:rsidR="002B4CF8" w:rsidRPr="002848C7">
        <w:rPr>
          <w:rFonts w:asciiTheme="majorHAnsi" w:hAnsiTheme="majorHAnsi"/>
          <w:lang w:val="hr-HR"/>
        </w:rPr>
        <w:t>roškov</w:t>
      </w:r>
      <w:r w:rsidRPr="002848C7">
        <w:rPr>
          <w:rFonts w:asciiTheme="majorHAnsi" w:hAnsiTheme="majorHAnsi"/>
          <w:lang w:val="hr-HR"/>
        </w:rPr>
        <w:t>e</w:t>
      </w:r>
      <w:r w:rsidR="002B4CF8" w:rsidRPr="002848C7">
        <w:rPr>
          <w:rFonts w:asciiTheme="majorHAnsi" w:hAnsiTheme="majorHAnsi"/>
          <w:lang w:val="hr-HR"/>
        </w:rPr>
        <w:t xml:space="preserve"> proslave dana Općine </w:t>
      </w:r>
      <w:r w:rsidRPr="002848C7">
        <w:rPr>
          <w:rFonts w:asciiTheme="majorHAnsi" w:hAnsiTheme="majorHAnsi"/>
          <w:lang w:val="hr-HR"/>
        </w:rPr>
        <w:t xml:space="preserve">planirano je </w:t>
      </w:r>
      <w:r w:rsidR="005E0B5E" w:rsidRPr="002848C7">
        <w:rPr>
          <w:rFonts w:asciiTheme="majorHAnsi" w:hAnsiTheme="majorHAnsi"/>
          <w:lang w:val="hr-HR"/>
        </w:rPr>
        <w:t>1</w:t>
      </w:r>
      <w:r w:rsidR="000237DF" w:rsidRPr="002848C7">
        <w:rPr>
          <w:rFonts w:asciiTheme="majorHAnsi" w:hAnsiTheme="majorHAnsi"/>
          <w:lang w:val="hr-HR"/>
        </w:rPr>
        <w:t>.327,23 eura</w:t>
      </w:r>
      <w:r w:rsidR="002B4CF8" w:rsidRPr="002848C7">
        <w:rPr>
          <w:rFonts w:asciiTheme="majorHAnsi" w:hAnsiTheme="majorHAnsi"/>
          <w:lang w:val="hr-HR"/>
        </w:rPr>
        <w:t xml:space="preserve"> </w:t>
      </w:r>
      <w:r w:rsidR="000237DF" w:rsidRPr="002848C7">
        <w:rPr>
          <w:rFonts w:asciiTheme="majorHAnsi" w:hAnsiTheme="majorHAnsi"/>
          <w:lang w:val="hr-HR"/>
        </w:rPr>
        <w:t>za materijalne rashode</w:t>
      </w:r>
    </w:p>
    <w:p w14:paraId="72515DE2" w14:textId="3438EF89" w:rsidR="00B160A8" w:rsidRPr="002848C7" w:rsidRDefault="003033A9" w:rsidP="000A0551">
      <w:pPr>
        <w:pStyle w:val="Odlomakpopisa"/>
        <w:numPr>
          <w:ilvl w:val="0"/>
          <w:numId w:val="7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energiju planirano je </w:t>
      </w:r>
      <w:r w:rsidR="00767AA9" w:rsidRPr="002848C7">
        <w:rPr>
          <w:rFonts w:asciiTheme="majorHAnsi" w:hAnsiTheme="majorHAnsi"/>
          <w:lang w:val="hr-HR"/>
        </w:rPr>
        <w:t>37.162,39 eura</w:t>
      </w:r>
      <w:r w:rsidR="002B4CF8" w:rsidRPr="002848C7">
        <w:rPr>
          <w:rFonts w:asciiTheme="majorHAnsi" w:hAnsiTheme="majorHAnsi"/>
          <w:lang w:val="hr-HR"/>
        </w:rPr>
        <w:t xml:space="preserve"> </w:t>
      </w:r>
      <w:r w:rsidR="00767AA9" w:rsidRPr="002848C7">
        <w:rPr>
          <w:rFonts w:asciiTheme="majorHAnsi" w:hAnsiTheme="majorHAnsi"/>
          <w:lang w:val="hr-HR"/>
        </w:rPr>
        <w:t>za materijalne rashode</w:t>
      </w:r>
    </w:p>
    <w:p w14:paraId="368BAAFA" w14:textId="35E76BAF" w:rsidR="00B160A8" w:rsidRPr="002848C7" w:rsidRDefault="00D13C83" w:rsidP="000A0551">
      <w:pPr>
        <w:pStyle w:val="Odlomakpopisa"/>
        <w:numPr>
          <w:ilvl w:val="0"/>
          <w:numId w:val="7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e</w:t>
      </w:r>
      <w:r w:rsidR="002B4CF8" w:rsidRPr="002848C7">
        <w:rPr>
          <w:rFonts w:asciiTheme="majorHAnsi" w:hAnsiTheme="majorHAnsi"/>
          <w:lang w:val="hr-HR"/>
        </w:rPr>
        <w:t>lektričn</w:t>
      </w:r>
      <w:r w:rsidRPr="002848C7">
        <w:rPr>
          <w:rFonts w:asciiTheme="majorHAnsi" w:hAnsiTheme="majorHAnsi"/>
          <w:lang w:val="hr-HR"/>
        </w:rPr>
        <w:t>u</w:t>
      </w:r>
      <w:r w:rsidR="002B4CF8" w:rsidRPr="002848C7">
        <w:rPr>
          <w:rFonts w:asciiTheme="majorHAnsi" w:hAnsiTheme="majorHAnsi"/>
          <w:lang w:val="hr-HR"/>
        </w:rPr>
        <w:t xml:space="preserve"> energij</w:t>
      </w:r>
      <w:r w:rsidRPr="002848C7">
        <w:rPr>
          <w:rFonts w:asciiTheme="majorHAnsi" w:hAnsiTheme="majorHAnsi"/>
          <w:lang w:val="hr-HR"/>
        </w:rPr>
        <w:t xml:space="preserve">u - </w:t>
      </w:r>
      <w:r w:rsidR="002B4CF8" w:rsidRPr="002848C7">
        <w:rPr>
          <w:rFonts w:asciiTheme="majorHAnsi" w:hAnsiTheme="majorHAnsi"/>
          <w:lang w:val="hr-HR"/>
        </w:rPr>
        <w:t>javna rasvjeta</w:t>
      </w:r>
      <w:r w:rsidRPr="002848C7">
        <w:rPr>
          <w:rFonts w:asciiTheme="majorHAnsi" w:hAnsiTheme="majorHAnsi"/>
          <w:lang w:val="hr-HR"/>
        </w:rPr>
        <w:t xml:space="preserve"> planirano je </w:t>
      </w:r>
      <w:r w:rsidR="00767AA9" w:rsidRPr="002848C7">
        <w:rPr>
          <w:rFonts w:asciiTheme="majorHAnsi" w:hAnsiTheme="majorHAnsi"/>
          <w:lang w:val="hr-HR"/>
        </w:rPr>
        <w:t>72.997,54 eur</w:t>
      </w:r>
      <w:r w:rsidR="00FE7DAD" w:rsidRPr="002848C7">
        <w:rPr>
          <w:rFonts w:asciiTheme="majorHAnsi" w:hAnsiTheme="majorHAnsi"/>
          <w:lang w:val="hr-HR"/>
        </w:rPr>
        <w:t>a</w:t>
      </w:r>
      <w:r w:rsidR="002B4CF8" w:rsidRPr="002848C7">
        <w:rPr>
          <w:rFonts w:asciiTheme="majorHAnsi" w:hAnsiTheme="majorHAnsi"/>
          <w:lang w:val="hr-HR"/>
        </w:rPr>
        <w:t xml:space="preserve"> </w:t>
      </w:r>
      <w:r w:rsidR="00540E15" w:rsidRPr="002848C7">
        <w:rPr>
          <w:rFonts w:asciiTheme="majorHAnsi" w:hAnsiTheme="majorHAnsi"/>
          <w:lang w:val="hr-HR"/>
        </w:rPr>
        <w:t>za materijalne rashode</w:t>
      </w:r>
    </w:p>
    <w:p w14:paraId="272B06AC" w14:textId="5661F171" w:rsidR="00B160A8" w:rsidRPr="002848C7" w:rsidRDefault="00D13C83" w:rsidP="000A0551">
      <w:pPr>
        <w:pStyle w:val="Odlomakpopisa"/>
        <w:numPr>
          <w:ilvl w:val="0"/>
          <w:numId w:val="7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vodu planirano je </w:t>
      </w:r>
      <w:r w:rsidR="00540E15" w:rsidRPr="002848C7">
        <w:rPr>
          <w:rFonts w:asciiTheme="majorHAnsi" w:hAnsiTheme="majorHAnsi"/>
          <w:lang w:val="hr-HR"/>
        </w:rPr>
        <w:t>6.636,14 eur</w:t>
      </w:r>
      <w:r w:rsidR="00FE7DAD" w:rsidRPr="002848C7">
        <w:rPr>
          <w:rFonts w:asciiTheme="majorHAnsi" w:hAnsiTheme="majorHAnsi"/>
          <w:lang w:val="hr-HR"/>
        </w:rPr>
        <w:t>a</w:t>
      </w:r>
      <w:r w:rsidR="00A14E4D" w:rsidRPr="002848C7">
        <w:rPr>
          <w:rFonts w:asciiTheme="majorHAnsi" w:hAnsiTheme="majorHAnsi"/>
          <w:lang w:val="hr-HR"/>
        </w:rPr>
        <w:t xml:space="preserve"> </w:t>
      </w:r>
      <w:r w:rsidR="00540E15" w:rsidRPr="002848C7">
        <w:rPr>
          <w:rFonts w:asciiTheme="majorHAnsi" w:hAnsiTheme="majorHAnsi"/>
          <w:lang w:val="hr-HR"/>
        </w:rPr>
        <w:t>za materijalne rashode</w:t>
      </w:r>
    </w:p>
    <w:p w14:paraId="38ABC3C2" w14:textId="0085EB19" w:rsidR="00B160A8" w:rsidRPr="002848C7" w:rsidRDefault="00D13C83" w:rsidP="000A0551">
      <w:pPr>
        <w:pStyle w:val="Odlomakpopisa"/>
        <w:numPr>
          <w:ilvl w:val="0"/>
          <w:numId w:val="7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t</w:t>
      </w:r>
      <w:r w:rsidR="00A14E4D" w:rsidRPr="002848C7">
        <w:rPr>
          <w:rFonts w:asciiTheme="majorHAnsi" w:hAnsiTheme="majorHAnsi"/>
          <w:lang w:val="hr-HR"/>
        </w:rPr>
        <w:t>roškov</w:t>
      </w:r>
      <w:r w:rsidRPr="002848C7">
        <w:rPr>
          <w:rFonts w:asciiTheme="majorHAnsi" w:hAnsiTheme="majorHAnsi"/>
          <w:lang w:val="hr-HR"/>
        </w:rPr>
        <w:t>e</w:t>
      </w:r>
      <w:r w:rsidR="00A14E4D" w:rsidRPr="002848C7">
        <w:rPr>
          <w:rFonts w:asciiTheme="majorHAnsi" w:hAnsiTheme="majorHAnsi"/>
          <w:lang w:val="hr-HR"/>
        </w:rPr>
        <w:t xml:space="preserve"> goriva- benzin, diesel, lož ulje </w:t>
      </w:r>
      <w:r w:rsidRPr="002848C7">
        <w:rPr>
          <w:rFonts w:asciiTheme="majorHAnsi" w:hAnsiTheme="majorHAnsi"/>
          <w:lang w:val="hr-HR"/>
        </w:rPr>
        <w:t>planiran</w:t>
      </w:r>
      <w:r w:rsidR="00CB0DC3" w:rsidRPr="002848C7">
        <w:rPr>
          <w:rFonts w:asciiTheme="majorHAnsi" w:hAnsiTheme="majorHAnsi"/>
          <w:lang w:val="hr-HR"/>
        </w:rPr>
        <w:t>o</w:t>
      </w:r>
      <w:r w:rsidRPr="002848C7">
        <w:rPr>
          <w:rFonts w:asciiTheme="majorHAnsi" w:hAnsiTheme="majorHAnsi"/>
          <w:lang w:val="hr-HR"/>
        </w:rPr>
        <w:t xml:space="preserve"> je </w:t>
      </w:r>
      <w:r w:rsidR="002A6C47" w:rsidRPr="002848C7">
        <w:rPr>
          <w:rFonts w:asciiTheme="majorHAnsi" w:hAnsiTheme="majorHAnsi"/>
          <w:lang w:val="hr-HR"/>
        </w:rPr>
        <w:t>27.871,79 eura za materijalne rashode</w:t>
      </w:r>
    </w:p>
    <w:p w14:paraId="3081CA0F" w14:textId="795AA18B" w:rsidR="00B160A8" w:rsidRPr="002848C7" w:rsidRDefault="00D13C83" w:rsidP="000A0551">
      <w:pPr>
        <w:pStyle w:val="Odlomakpopisa"/>
        <w:numPr>
          <w:ilvl w:val="0"/>
          <w:numId w:val="7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l</w:t>
      </w:r>
      <w:r w:rsidR="00A14E4D" w:rsidRPr="002848C7">
        <w:rPr>
          <w:rFonts w:asciiTheme="majorHAnsi" w:hAnsiTheme="majorHAnsi"/>
          <w:lang w:val="hr-HR"/>
        </w:rPr>
        <w:t>iteratur</w:t>
      </w:r>
      <w:r w:rsidRPr="002848C7">
        <w:rPr>
          <w:rFonts w:asciiTheme="majorHAnsi" w:hAnsiTheme="majorHAnsi"/>
          <w:lang w:val="hr-HR"/>
        </w:rPr>
        <w:t>u planirano je</w:t>
      </w:r>
      <w:r w:rsidR="002A6C47" w:rsidRPr="002848C7">
        <w:rPr>
          <w:rFonts w:asciiTheme="majorHAnsi" w:hAnsiTheme="majorHAnsi"/>
          <w:lang w:val="hr-HR"/>
        </w:rPr>
        <w:t xml:space="preserve"> 5.972,53</w:t>
      </w:r>
      <w:r w:rsidR="00FE7DAD" w:rsidRPr="002848C7">
        <w:rPr>
          <w:rFonts w:asciiTheme="majorHAnsi" w:hAnsiTheme="majorHAnsi"/>
          <w:lang w:val="hr-HR"/>
        </w:rPr>
        <w:t xml:space="preserve"> </w:t>
      </w:r>
      <w:r w:rsidR="00C842E5" w:rsidRPr="002848C7">
        <w:rPr>
          <w:rFonts w:asciiTheme="majorHAnsi" w:hAnsiTheme="majorHAnsi"/>
          <w:lang w:val="hr-HR"/>
        </w:rPr>
        <w:t>eura za materijalne rashode</w:t>
      </w:r>
      <w:r w:rsidR="00A14E4D" w:rsidRPr="002848C7">
        <w:rPr>
          <w:rFonts w:asciiTheme="majorHAnsi" w:hAnsiTheme="majorHAnsi"/>
          <w:lang w:val="hr-HR"/>
        </w:rPr>
        <w:t xml:space="preserve"> </w:t>
      </w:r>
    </w:p>
    <w:p w14:paraId="7E318074" w14:textId="16A021BE" w:rsidR="00B160A8" w:rsidRPr="002848C7" w:rsidRDefault="00D13C83" w:rsidP="000A0551">
      <w:pPr>
        <w:pStyle w:val="Odlomakpopisa"/>
        <w:numPr>
          <w:ilvl w:val="0"/>
          <w:numId w:val="7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m</w:t>
      </w:r>
      <w:r w:rsidR="00A14E4D" w:rsidRPr="002848C7">
        <w:rPr>
          <w:rFonts w:asciiTheme="majorHAnsi" w:hAnsiTheme="majorHAnsi"/>
          <w:lang w:val="hr-HR"/>
        </w:rPr>
        <w:t xml:space="preserve">aterijal i sredstva za čišćenje i održavanje </w:t>
      </w:r>
      <w:r w:rsidRPr="002848C7">
        <w:rPr>
          <w:rFonts w:asciiTheme="majorHAnsi" w:hAnsiTheme="majorHAnsi"/>
          <w:lang w:val="hr-HR"/>
        </w:rPr>
        <w:t xml:space="preserve">planirano je </w:t>
      </w:r>
      <w:r w:rsidR="00C842E5" w:rsidRPr="002848C7">
        <w:rPr>
          <w:rFonts w:asciiTheme="majorHAnsi" w:hAnsiTheme="majorHAnsi"/>
          <w:lang w:val="hr-HR"/>
        </w:rPr>
        <w:t>2.654,46</w:t>
      </w:r>
      <w:r w:rsidR="00FE7DAD" w:rsidRPr="002848C7">
        <w:rPr>
          <w:rFonts w:asciiTheme="majorHAnsi" w:hAnsiTheme="majorHAnsi"/>
          <w:lang w:val="hr-HR"/>
        </w:rPr>
        <w:t xml:space="preserve"> </w:t>
      </w:r>
      <w:r w:rsidR="00C842E5" w:rsidRPr="002848C7">
        <w:rPr>
          <w:rFonts w:asciiTheme="majorHAnsi" w:hAnsiTheme="majorHAnsi"/>
          <w:lang w:val="hr-HR"/>
        </w:rPr>
        <w:t>eura za materijalne rashode</w:t>
      </w:r>
      <w:r w:rsidRPr="002848C7">
        <w:rPr>
          <w:rFonts w:asciiTheme="majorHAnsi" w:hAnsiTheme="majorHAnsi"/>
          <w:lang w:val="hr-HR"/>
        </w:rPr>
        <w:t xml:space="preserve"> </w:t>
      </w:r>
    </w:p>
    <w:p w14:paraId="4C19EEA1" w14:textId="5B1F02B0" w:rsidR="00B160A8" w:rsidRPr="002848C7" w:rsidRDefault="00D13C83" w:rsidP="000A0551">
      <w:pPr>
        <w:pStyle w:val="Odlomakpopisa"/>
        <w:numPr>
          <w:ilvl w:val="0"/>
          <w:numId w:val="7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u</w:t>
      </w:r>
      <w:r w:rsidR="00A14E4D" w:rsidRPr="002848C7">
        <w:rPr>
          <w:rFonts w:asciiTheme="majorHAnsi" w:hAnsiTheme="majorHAnsi"/>
          <w:lang w:val="hr-HR"/>
        </w:rPr>
        <w:t xml:space="preserve">sluge telefona, telefaxa i poštarine </w:t>
      </w:r>
      <w:r w:rsidRPr="002848C7">
        <w:rPr>
          <w:rFonts w:asciiTheme="majorHAnsi" w:hAnsiTheme="majorHAnsi"/>
          <w:lang w:val="hr-HR"/>
        </w:rPr>
        <w:t xml:space="preserve">planirano je </w:t>
      </w:r>
      <w:r w:rsidR="00C842E5" w:rsidRPr="002848C7">
        <w:rPr>
          <w:rFonts w:asciiTheme="majorHAnsi" w:hAnsiTheme="majorHAnsi"/>
          <w:lang w:val="hr-HR"/>
        </w:rPr>
        <w:t>21</w:t>
      </w:r>
      <w:r w:rsidR="00653FB6" w:rsidRPr="002848C7">
        <w:rPr>
          <w:rFonts w:asciiTheme="majorHAnsi" w:hAnsiTheme="majorHAnsi"/>
          <w:lang w:val="hr-HR"/>
        </w:rPr>
        <w:t>.</w:t>
      </w:r>
      <w:r w:rsidR="00222582" w:rsidRPr="002848C7">
        <w:rPr>
          <w:rFonts w:asciiTheme="majorHAnsi" w:hAnsiTheme="majorHAnsi"/>
          <w:lang w:val="hr-HR"/>
        </w:rPr>
        <w:t>899,27</w:t>
      </w:r>
      <w:r w:rsidR="00FE7DAD" w:rsidRPr="002848C7">
        <w:rPr>
          <w:rFonts w:asciiTheme="majorHAnsi" w:hAnsiTheme="majorHAnsi"/>
          <w:lang w:val="hr-HR"/>
        </w:rPr>
        <w:t xml:space="preserve"> </w:t>
      </w:r>
      <w:r w:rsidR="00222582" w:rsidRPr="002848C7">
        <w:rPr>
          <w:rFonts w:asciiTheme="majorHAnsi" w:hAnsiTheme="majorHAnsi"/>
          <w:lang w:val="hr-HR"/>
        </w:rPr>
        <w:t>eura za materijalne rashode</w:t>
      </w:r>
    </w:p>
    <w:p w14:paraId="19E48682" w14:textId="6E660D18" w:rsidR="00B160A8" w:rsidRPr="002848C7" w:rsidRDefault="00D13C83" w:rsidP="000A0551">
      <w:pPr>
        <w:pStyle w:val="Odlomakpopisa"/>
        <w:numPr>
          <w:ilvl w:val="0"/>
          <w:numId w:val="7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u</w:t>
      </w:r>
      <w:r w:rsidR="00A14E4D" w:rsidRPr="002848C7">
        <w:rPr>
          <w:rFonts w:asciiTheme="majorHAnsi" w:hAnsiTheme="majorHAnsi"/>
          <w:lang w:val="hr-HR"/>
        </w:rPr>
        <w:t xml:space="preserve">sluge promidžbe i informiranja </w:t>
      </w:r>
      <w:r w:rsidRPr="002848C7">
        <w:rPr>
          <w:rFonts w:asciiTheme="majorHAnsi" w:hAnsiTheme="majorHAnsi"/>
          <w:lang w:val="hr-HR"/>
        </w:rPr>
        <w:t xml:space="preserve">planirano je </w:t>
      </w:r>
      <w:r w:rsidR="00222582" w:rsidRPr="002848C7">
        <w:rPr>
          <w:rFonts w:asciiTheme="majorHAnsi" w:hAnsiTheme="majorHAnsi"/>
          <w:lang w:val="hr-HR"/>
        </w:rPr>
        <w:t>10.617,82</w:t>
      </w:r>
      <w:r w:rsidR="00FE7DAD" w:rsidRPr="002848C7">
        <w:rPr>
          <w:rFonts w:asciiTheme="majorHAnsi" w:hAnsiTheme="majorHAnsi"/>
          <w:lang w:val="hr-HR"/>
        </w:rPr>
        <w:t xml:space="preserve"> </w:t>
      </w:r>
      <w:r w:rsidR="00222582" w:rsidRPr="002848C7">
        <w:rPr>
          <w:rFonts w:asciiTheme="majorHAnsi" w:hAnsiTheme="majorHAnsi"/>
          <w:lang w:val="hr-HR"/>
        </w:rPr>
        <w:t>eura za materijalne rashode</w:t>
      </w:r>
    </w:p>
    <w:p w14:paraId="6F08F1E8" w14:textId="4E1C3DBE" w:rsidR="00B160A8" w:rsidRPr="002848C7" w:rsidRDefault="00D13C83" w:rsidP="000A0551">
      <w:pPr>
        <w:pStyle w:val="Odlomakpopisa"/>
        <w:numPr>
          <w:ilvl w:val="0"/>
          <w:numId w:val="7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ugovore</w:t>
      </w:r>
      <w:r w:rsidR="00A14E4D" w:rsidRPr="002848C7">
        <w:rPr>
          <w:rFonts w:asciiTheme="majorHAnsi" w:hAnsiTheme="majorHAnsi"/>
          <w:lang w:val="hr-HR"/>
        </w:rPr>
        <w:t xml:space="preserve"> o djelu </w:t>
      </w:r>
      <w:r w:rsidRPr="002848C7">
        <w:rPr>
          <w:rFonts w:asciiTheme="majorHAnsi" w:hAnsiTheme="majorHAnsi"/>
          <w:lang w:val="hr-HR"/>
        </w:rPr>
        <w:t xml:space="preserve">planirano je </w:t>
      </w:r>
      <w:r w:rsidR="00DA3C32" w:rsidRPr="002848C7">
        <w:rPr>
          <w:rFonts w:asciiTheme="majorHAnsi" w:hAnsiTheme="majorHAnsi"/>
          <w:lang w:val="hr-HR"/>
        </w:rPr>
        <w:t>1</w:t>
      </w:r>
      <w:r w:rsidR="00431E2B" w:rsidRPr="002848C7">
        <w:rPr>
          <w:rFonts w:asciiTheme="majorHAnsi" w:hAnsiTheme="majorHAnsi"/>
          <w:lang w:val="hr-HR"/>
        </w:rPr>
        <w:t>.327,23</w:t>
      </w:r>
      <w:r w:rsidR="00FE7DAD" w:rsidRPr="002848C7">
        <w:rPr>
          <w:rFonts w:asciiTheme="majorHAnsi" w:hAnsiTheme="majorHAnsi"/>
          <w:lang w:val="hr-HR"/>
        </w:rPr>
        <w:t xml:space="preserve"> </w:t>
      </w:r>
      <w:r w:rsidR="00431E2B" w:rsidRPr="002848C7">
        <w:rPr>
          <w:rFonts w:asciiTheme="majorHAnsi" w:hAnsiTheme="majorHAnsi"/>
          <w:lang w:val="hr-HR"/>
        </w:rPr>
        <w:t>eura za materijalne rashode</w:t>
      </w:r>
    </w:p>
    <w:p w14:paraId="45353277" w14:textId="1B286A43" w:rsidR="00B160A8" w:rsidRPr="002848C7" w:rsidRDefault="00D13C83" w:rsidP="000A0551">
      <w:pPr>
        <w:pStyle w:val="Odlomakpopisa"/>
        <w:numPr>
          <w:ilvl w:val="0"/>
          <w:numId w:val="7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i</w:t>
      </w:r>
      <w:r w:rsidR="00A14E4D" w:rsidRPr="002848C7">
        <w:rPr>
          <w:rFonts w:asciiTheme="majorHAnsi" w:hAnsiTheme="majorHAnsi"/>
          <w:lang w:val="hr-HR"/>
        </w:rPr>
        <w:t xml:space="preserve">ntelektualne usluge </w:t>
      </w:r>
      <w:r w:rsidRPr="002848C7">
        <w:rPr>
          <w:rFonts w:asciiTheme="majorHAnsi" w:hAnsiTheme="majorHAnsi"/>
          <w:lang w:val="hr-HR"/>
        </w:rPr>
        <w:t xml:space="preserve">planirano je </w:t>
      </w:r>
      <w:r w:rsidR="00F7484E" w:rsidRPr="002848C7">
        <w:rPr>
          <w:rFonts w:asciiTheme="majorHAnsi" w:hAnsiTheme="majorHAnsi"/>
          <w:lang w:val="hr-HR"/>
        </w:rPr>
        <w:t>7</w:t>
      </w:r>
      <w:r w:rsidR="00431E2B" w:rsidRPr="002848C7">
        <w:rPr>
          <w:rFonts w:asciiTheme="majorHAnsi" w:hAnsiTheme="majorHAnsi"/>
          <w:lang w:val="hr-HR"/>
        </w:rPr>
        <w:t>2.</w:t>
      </w:r>
      <w:r w:rsidR="00F7484E" w:rsidRPr="002848C7">
        <w:rPr>
          <w:rFonts w:asciiTheme="majorHAnsi" w:hAnsiTheme="majorHAnsi"/>
          <w:lang w:val="hr-HR"/>
        </w:rPr>
        <w:t>0</w:t>
      </w:r>
      <w:r w:rsidR="00431E2B" w:rsidRPr="002848C7">
        <w:rPr>
          <w:rFonts w:asciiTheme="majorHAnsi" w:hAnsiTheme="majorHAnsi"/>
          <w:lang w:val="hr-HR"/>
        </w:rPr>
        <w:t>02,13 eura za materijalne rashode</w:t>
      </w:r>
    </w:p>
    <w:p w14:paraId="24DDC956" w14:textId="3A04A9D3" w:rsidR="00B160A8" w:rsidRPr="002848C7" w:rsidRDefault="00D13C83" w:rsidP="000A0551">
      <w:pPr>
        <w:pStyle w:val="Odlomakpopisa"/>
        <w:numPr>
          <w:ilvl w:val="0"/>
          <w:numId w:val="7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r</w:t>
      </w:r>
      <w:r w:rsidR="00FE7DAD" w:rsidRPr="002848C7">
        <w:rPr>
          <w:rFonts w:asciiTheme="majorHAnsi" w:hAnsiTheme="majorHAnsi"/>
          <w:lang w:val="hr-HR"/>
        </w:rPr>
        <w:t xml:space="preserve">ačunalne usluge </w:t>
      </w:r>
      <w:r w:rsidRPr="002848C7">
        <w:rPr>
          <w:rFonts w:asciiTheme="majorHAnsi" w:hAnsiTheme="majorHAnsi"/>
          <w:lang w:val="hr-HR"/>
        </w:rPr>
        <w:t xml:space="preserve">planirano je </w:t>
      </w:r>
      <w:r w:rsidR="007F7784" w:rsidRPr="002848C7">
        <w:rPr>
          <w:rFonts w:asciiTheme="majorHAnsi" w:hAnsiTheme="majorHAnsi"/>
          <w:lang w:val="hr-HR"/>
        </w:rPr>
        <w:t>43.134,91</w:t>
      </w:r>
      <w:r w:rsidR="00FE7DAD" w:rsidRPr="002848C7">
        <w:rPr>
          <w:rFonts w:asciiTheme="majorHAnsi" w:hAnsiTheme="majorHAnsi"/>
          <w:lang w:val="hr-HR"/>
        </w:rPr>
        <w:t xml:space="preserve"> </w:t>
      </w:r>
      <w:r w:rsidR="007F7784" w:rsidRPr="002848C7">
        <w:rPr>
          <w:rFonts w:asciiTheme="majorHAnsi" w:hAnsiTheme="majorHAnsi"/>
          <w:lang w:val="hr-HR"/>
        </w:rPr>
        <w:t>eura za materijalne rashode</w:t>
      </w:r>
      <w:r w:rsidR="00216B60" w:rsidRPr="002848C7">
        <w:rPr>
          <w:rFonts w:asciiTheme="majorHAnsi" w:hAnsiTheme="majorHAnsi"/>
          <w:lang w:val="hr-HR"/>
        </w:rPr>
        <w:t xml:space="preserve"> </w:t>
      </w:r>
    </w:p>
    <w:p w14:paraId="6B81B45E" w14:textId="16A31D4D" w:rsidR="00B160A8" w:rsidRPr="002848C7" w:rsidRDefault="00BB185D" w:rsidP="000A0551">
      <w:pPr>
        <w:pStyle w:val="Odlomakpopisa"/>
        <w:numPr>
          <w:ilvl w:val="0"/>
          <w:numId w:val="7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premije</w:t>
      </w:r>
      <w:r w:rsidR="00A14E4D" w:rsidRPr="002848C7">
        <w:rPr>
          <w:rFonts w:asciiTheme="majorHAnsi" w:hAnsiTheme="majorHAnsi"/>
          <w:lang w:val="hr-HR"/>
        </w:rPr>
        <w:t xml:space="preserve"> osiguranja</w:t>
      </w:r>
      <w:r w:rsidRPr="002848C7">
        <w:rPr>
          <w:rFonts w:asciiTheme="majorHAnsi" w:hAnsiTheme="majorHAnsi"/>
          <w:lang w:val="hr-HR"/>
        </w:rPr>
        <w:t xml:space="preserve"> planirano je</w:t>
      </w:r>
      <w:r w:rsidR="00216B60" w:rsidRPr="002848C7">
        <w:rPr>
          <w:rFonts w:asciiTheme="majorHAnsi" w:hAnsiTheme="majorHAnsi"/>
          <w:lang w:val="hr-HR"/>
        </w:rPr>
        <w:t xml:space="preserve"> </w:t>
      </w:r>
      <w:r w:rsidR="00015CCD" w:rsidRPr="002848C7">
        <w:rPr>
          <w:rFonts w:asciiTheme="majorHAnsi" w:hAnsiTheme="majorHAnsi"/>
          <w:lang w:val="hr-HR"/>
        </w:rPr>
        <w:t>8.162,45</w:t>
      </w:r>
      <w:r w:rsidR="00FE7DAD" w:rsidRPr="002848C7">
        <w:rPr>
          <w:rFonts w:asciiTheme="majorHAnsi" w:hAnsiTheme="majorHAnsi"/>
          <w:lang w:val="hr-HR"/>
        </w:rPr>
        <w:t xml:space="preserve"> </w:t>
      </w:r>
      <w:r w:rsidR="00015CCD" w:rsidRPr="002848C7">
        <w:rPr>
          <w:rFonts w:asciiTheme="majorHAnsi" w:hAnsiTheme="majorHAnsi"/>
          <w:lang w:val="hr-HR"/>
        </w:rPr>
        <w:t>eura za materijalne rashode</w:t>
      </w:r>
    </w:p>
    <w:p w14:paraId="10C6AA5C" w14:textId="601EA35C" w:rsidR="00BB185D" w:rsidRPr="002848C7" w:rsidRDefault="00BB185D" w:rsidP="000A0551">
      <w:pPr>
        <w:pStyle w:val="Odlomakpopisa"/>
        <w:numPr>
          <w:ilvl w:val="0"/>
          <w:numId w:val="7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reprezentaciju planirano je</w:t>
      </w:r>
      <w:r w:rsidR="00A14E4D" w:rsidRPr="002848C7">
        <w:rPr>
          <w:rFonts w:asciiTheme="majorHAnsi" w:hAnsiTheme="majorHAnsi"/>
          <w:lang w:val="hr-HR"/>
        </w:rPr>
        <w:t xml:space="preserve"> </w:t>
      </w:r>
      <w:r w:rsidR="00AC1E4E" w:rsidRPr="002848C7">
        <w:rPr>
          <w:rFonts w:asciiTheme="majorHAnsi" w:hAnsiTheme="majorHAnsi"/>
          <w:lang w:val="hr-HR"/>
        </w:rPr>
        <w:t>12.874,11</w:t>
      </w:r>
      <w:r w:rsidR="00FE7DAD" w:rsidRPr="002848C7">
        <w:rPr>
          <w:rFonts w:asciiTheme="majorHAnsi" w:hAnsiTheme="majorHAnsi"/>
          <w:lang w:val="hr-HR"/>
        </w:rPr>
        <w:t xml:space="preserve"> </w:t>
      </w:r>
      <w:r w:rsidR="00AC1E4E" w:rsidRPr="002848C7">
        <w:rPr>
          <w:rFonts w:asciiTheme="majorHAnsi" w:hAnsiTheme="majorHAnsi"/>
          <w:lang w:val="hr-HR"/>
        </w:rPr>
        <w:t>eura za materijalne rashode</w:t>
      </w:r>
      <w:r w:rsidRPr="002848C7">
        <w:rPr>
          <w:rFonts w:asciiTheme="majorHAnsi" w:hAnsiTheme="majorHAnsi"/>
          <w:lang w:val="hr-HR"/>
        </w:rPr>
        <w:t xml:space="preserve">, </w:t>
      </w:r>
    </w:p>
    <w:p w14:paraId="51FB621B" w14:textId="77777777" w:rsidR="002C0C57" w:rsidRPr="002848C7" w:rsidRDefault="008E467D" w:rsidP="000A0551">
      <w:pPr>
        <w:pStyle w:val="Odlomakpopisa"/>
        <w:numPr>
          <w:ilvl w:val="0"/>
          <w:numId w:val="7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usluge banaka i otplata kamata po kreditima planirano je 18.581,20 eura za </w:t>
      </w:r>
      <w:r w:rsidR="002C0C57" w:rsidRPr="002848C7">
        <w:rPr>
          <w:rFonts w:asciiTheme="majorHAnsi" w:hAnsiTheme="majorHAnsi"/>
          <w:lang w:val="hr-HR"/>
        </w:rPr>
        <w:t>financijske</w:t>
      </w:r>
      <w:r w:rsidRPr="002848C7">
        <w:rPr>
          <w:rFonts w:asciiTheme="majorHAnsi" w:hAnsiTheme="majorHAnsi"/>
          <w:lang w:val="hr-HR"/>
        </w:rPr>
        <w:t xml:space="preserve"> rashode</w:t>
      </w:r>
    </w:p>
    <w:p w14:paraId="30824A83" w14:textId="10CA2233" w:rsidR="00A14E4D" w:rsidRPr="002848C7" w:rsidRDefault="00BB185D" w:rsidP="000A0551">
      <w:pPr>
        <w:pStyle w:val="Odlomakpopisa"/>
        <w:numPr>
          <w:ilvl w:val="0"/>
          <w:numId w:val="7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troškove</w:t>
      </w:r>
      <w:r w:rsidR="00A14E4D" w:rsidRPr="002848C7">
        <w:rPr>
          <w:rFonts w:asciiTheme="majorHAnsi" w:hAnsiTheme="majorHAnsi"/>
          <w:lang w:val="hr-HR"/>
        </w:rPr>
        <w:t xml:space="preserve"> cvijeća i vijenaca, blagdanska dekoracija </w:t>
      </w:r>
      <w:r w:rsidR="00E17990" w:rsidRPr="002848C7">
        <w:rPr>
          <w:rFonts w:asciiTheme="majorHAnsi" w:hAnsiTheme="majorHAnsi"/>
          <w:lang w:val="hr-HR"/>
        </w:rPr>
        <w:t>planirano</w:t>
      </w:r>
      <w:r w:rsidRPr="002848C7">
        <w:rPr>
          <w:rFonts w:asciiTheme="majorHAnsi" w:hAnsiTheme="majorHAnsi"/>
          <w:lang w:val="hr-HR"/>
        </w:rPr>
        <w:t xml:space="preserve"> je </w:t>
      </w:r>
      <w:r w:rsidR="00DF5B6C" w:rsidRPr="002848C7">
        <w:rPr>
          <w:rFonts w:asciiTheme="majorHAnsi" w:hAnsiTheme="majorHAnsi"/>
          <w:lang w:val="hr-HR"/>
        </w:rPr>
        <w:t>2.654,46</w:t>
      </w:r>
      <w:r w:rsidR="00FE7DAD" w:rsidRPr="002848C7">
        <w:rPr>
          <w:rFonts w:asciiTheme="majorHAnsi" w:hAnsiTheme="majorHAnsi"/>
          <w:lang w:val="hr-HR"/>
        </w:rPr>
        <w:t xml:space="preserve"> </w:t>
      </w:r>
      <w:r w:rsidR="00DF5B6C" w:rsidRPr="002848C7">
        <w:rPr>
          <w:rFonts w:asciiTheme="majorHAnsi" w:hAnsiTheme="majorHAnsi"/>
          <w:lang w:val="hr-HR"/>
        </w:rPr>
        <w:t>eura za materijalne rashode</w:t>
      </w:r>
      <w:r w:rsidRPr="002848C7">
        <w:rPr>
          <w:rFonts w:asciiTheme="majorHAnsi" w:hAnsiTheme="majorHAnsi"/>
          <w:lang w:val="hr-HR"/>
        </w:rPr>
        <w:t xml:space="preserve"> </w:t>
      </w:r>
    </w:p>
    <w:p w14:paraId="11715B2F" w14:textId="767C468B" w:rsidR="00385E7E" w:rsidRPr="002848C7" w:rsidRDefault="00BB185D" w:rsidP="000A0551">
      <w:pPr>
        <w:pStyle w:val="Odlomakpopisa"/>
        <w:numPr>
          <w:ilvl w:val="0"/>
          <w:numId w:val="29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tuzemne </w:t>
      </w:r>
      <w:r w:rsidR="009C1C12" w:rsidRPr="002848C7">
        <w:rPr>
          <w:rFonts w:asciiTheme="majorHAnsi" w:hAnsiTheme="majorHAnsi"/>
          <w:lang w:val="hr-HR"/>
        </w:rPr>
        <w:t xml:space="preserve">članarine planirano je </w:t>
      </w:r>
      <w:r w:rsidR="00DF5B6C" w:rsidRPr="002848C7">
        <w:rPr>
          <w:rFonts w:asciiTheme="majorHAnsi" w:hAnsiTheme="majorHAnsi"/>
          <w:lang w:val="hr-HR"/>
        </w:rPr>
        <w:t>7.432,47</w:t>
      </w:r>
      <w:r w:rsidR="00385E7E" w:rsidRPr="002848C7">
        <w:rPr>
          <w:rFonts w:asciiTheme="majorHAnsi" w:hAnsiTheme="majorHAnsi"/>
          <w:lang w:val="hr-HR"/>
        </w:rPr>
        <w:t xml:space="preserve"> </w:t>
      </w:r>
      <w:r w:rsidR="00DF5B6C" w:rsidRPr="002848C7">
        <w:rPr>
          <w:rFonts w:asciiTheme="majorHAnsi" w:hAnsiTheme="majorHAnsi"/>
          <w:lang w:val="hr-HR"/>
        </w:rPr>
        <w:t>eura za materijalne rashode</w:t>
      </w:r>
    </w:p>
    <w:p w14:paraId="44C3DA83" w14:textId="5CE8ED4A" w:rsidR="00BB185D" w:rsidRPr="002848C7" w:rsidRDefault="00BB185D" w:rsidP="000A0551">
      <w:pPr>
        <w:pStyle w:val="Odlomakpopisa"/>
        <w:numPr>
          <w:ilvl w:val="0"/>
          <w:numId w:val="29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s</w:t>
      </w:r>
      <w:r w:rsidR="00A14E4D" w:rsidRPr="002848C7">
        <w:rPr>
          <w:rFonts w:asciiTheme="majorHAnsi" w:hAnsiTheme="majorHAnsi"/>
          <w:lang w:val="hr-HR"/>
        </w:rPr>
        <w:t xml:space="preserve">itni inventar i auto gume </w:t>
      </w:r>
      <w:r w:rsidRPr="002848C7">
        <w:rPr>
          <w:rFonts w:asciiTheme="majorHAnsi" w:hAnsiTheme="majorHAnsi"/>
          <w:lang w:val="hr-HR"/>
        </w:rPr>
        <w:t>planirano je</w:t>
      </w:r>
      <w:r w:rsidR="00216B60" w:rsidRPr="002848C7">
        <w:rPr>
          <w:rFonts w:asciiTheme="majorHAnsi" w:hAnsiTheme="majorHAnsi"/>
          <w:lang w:val="hr-HR"/>
        </w:rPr>
        <w:t xml:space="preserve"> </w:t>
      </w:r>
      <w:r w:rsidR="00765ECE" w:rsidRPr="002848C7">
        <w:rPr>
          <w:rFonts w:asciiTheme="majorHAnsi" w:hAnsiTheme="majorHAnsi"/>
          <w:lang w:val="hr-HR"/>
        </w:rPr>
        <w:t>3.981,68</w:t>
      </w:r>
      <w:r w:rsidR="00FE7DAD" w:rsidRPr="002848C7">
        <w:rPr>
          <w:rFonts w:asciiTheme="majorHAnsi" w:hAnsiTheme="majorHAnsi"/>
          <w:lang w:val="hr-HR"/>
        </w:rPr>
        <w:t xml:space="preserve"> </w:t>
      </w:r>
      <w:r w:rsidR="00765ECE" w:rsidRPr="002848C7">
        <w:rPr>
          <w:rFonts w:asciiTheme="majorHAnsi" w:hAnsiTheme="majorHAnsi"/>
          <w:lang w:val="hr-HR"/>
        </w:rPr>
        <w:t>eura za materijalne rashode</w:t>
      </w:r>
      <w:r w:rsidRPr="002848C7">
        <w:rPr>
          <w:rFonts w:asciiTheme="majorHAnsi" w:hAnsiTheme="majorHAnsi"/>
          <w:lang w:val="hr-HR"/>
        </w:rPr>
        <w:t xml:space="preserve"> </w:t>
      </w:r>
    </w:p>
    <w:p w14:paraId="28A2B586" w14:textId="0FC977C0" w:rsidR="00BB185D" w:rsidRPr="002848C7" w:rsidRDefault="00BB185D" w:rsidP="000A0551">
      <w:pPr>
        <w:pStyle w:val="Odlomakpopisa"/>
        <w:numPr>
          <w:ilvl w:val="0"/>
          <w:numId w:val="29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natječaje i oglase planirano je</w:t>
      </w:r>
      <w:r w:rsidR="009C1C12" w:rsidRPr="002848C7">
        <w:rPr>
          <w:rFonts w:asciiTheme="majorHAnsi" w:hAnsiTheme="majorHAnsi"/>
          <w:lang w:val="hr-HR"/>
        </w:rPr>
        <w:t xml:space="preserve"> </w:t>
      </w:r>
      <w:r w:rsidR="00765ECE" w:rsidRPr="002848C7">
        <w:rPr>
          <w:rFonts w:asciiTheme="majorHAnsi" w:hAnsiTheme="majorHAnsi"/>
          <w:lang w:val="hr-HR"/>
        </w:rPr>
        <w:t>9.290,6</w:t>
      </w:r>
      <w:r w:rsidR="00A14E4D" w:rsidRPr="002848C7">
        <w:rPr>
          <w:rFonts w:asciiTheme="majorHAnsi" w:hAnsiTheme="majorHAnsi"/>
          <w:lang w:val="hr-HR"/>
        </w:rPr>
        <w:t>0</w:t>
      </w:r>
      <w:r w:rsidR="00FE7DAD" w:rsidRPr="002848C7">
        <w:rPr>
          <w:rFonts w:asciiTheme="majorHAnsi" w:hAnsiTheme="majorHAnsi"/>
          <w:lang w:val="hr-HR"/>
        </w:rPr>
        <w:t xml:space="preserve"> </w:t>
      </w:r>
      <w:r w:rsidR="00765ECE" w:rsidRPr="002848C7">
        <w:rPr>
          <w:rFonts w:asciiTheme="majorHAnsi" w:hAnsiTheme="majorHAnsi"/>
          <w:lang w:val="hr-HR"/>
        </w:rPr>
        <w:t>eura za materijalne rashode</w:t>
      </w:r>
    </w:p>
    <w:p w14:paraId="051A98AB" w14:textId="43622D72" w:rsidR="00F80E2D" w:rsidRPr="002848C7" w:rsidRDefault="00BB185D" w:rsidP="000A0551">
      <w:pPr>
        <w:pStyle w:val="Odlomakpopisa"/>
        <w:numPr>
          <w:ilvl w:val="0"/>
          <w:numId w:val="29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troškove</w:t>
      </w:r>
      <w:r w:rsidR="00A14E4D" w:rsidRPr="002848C7">
        <w:rPr>
          <w:rFonts w:asciiTheme="majorHAnsi" w:hAnsiTheme="majorHAnsi"/>
          <w:lang w:val="hr-HR"/>
        </w:rPr>
        <w:t xml:space="preserve"> registracije prijevoznih sredstava </w:t>
      </w:r>
      <w:r w:rsidRPr="002848C7">
        <w:rPr>
          <w:rFonts w:asciiTheme="majorHAnsi" w:hAnsiTheme="majorHAnsi"/>
          <w:lang w:val="hr-HR"/>
        </w:rPr>
        <w:t xml:space="preserve">planirano je </w:t>
      </w:r>
      <w:r w:rsidR="006636EB" w:rsidRPr="002848C7">
        <w:rPr>
          <w:rFonts w:asciiTheme="majorHAnsi" w:hAnsiTheme="majorHAnsi"/>
          <w:lang w:val="hr-HR"/>
        </w:rPr>
        <w:t>1.327,23</w:t>
      </w:r>
      <w:r w:rsidR="00FE7DAD" w:rsidRPr="002848C7">
        <w:rPr>
          <w:rFonts w:asciiTheme="majorHAnsi" w:hAnsiTheme="majorHAnsi"/>
          <w:lang w:val="hr-HR"/>
        </w:rPr>
        <w:t xml:space="preserve"> </w:t>
      </w:r>
      <w:r w:rsidR="006636EB" w:rsidRPr="002848C7">
        <w:rPr>
          <w:rFonts w:asciiTheme="majorHAnsi" w:hAnsiTheme="majorHAnsi"/>
          <w:lang w:val="hr-HR"/>
        </w:rPr>
        <w:t>eura za materijalne rashode</w:t>
      </w:r>
    </w:p>
    <w:p w14:paraId="685F9A6E" w14:textId="2DB2B0E9" w:rsidR="00F80E2D" w:rsidRPr="002848C7" w:rsidRDefault="00F80E2D" w:rsidP="000A0551">
      <w:pPr>
        <w:pStyle w:val="Odlomakpopisa"/>
        <w:numPr>
          <w:ilvl w:val="0"/>
          <w:numId w:val="29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troškove</w:t>
      </w:r>
      <w:r w:rsidR="00A14E4D" w:rsidRPr="002848C7">
        <w:rPr>
          <w:rFonts w:asciiTheme="majorHAnsi" w:hAnsiTheme="majorHAnsi"/>
          <w:lang w:val="hr-HR"/>
        </w:rPr>
        <w:t xml:space="preserve"> službenih putovanja </w:t>
      </w:r>
      <w:r w:rsidRPr="002848C7">
        <w:rPr>
          <w:rFonts w:asciiTheme="majorHAnsi" w:hAnsiTheme="majorHAnsi"/>
          <w:lang w:val="hr-HR"/>
        </w:rPr>
        <w:t xml:space="preserve">planirano je </w:t>
      </w:r>
      <w:r w:rsidR="006636EB" w:rsidRPr="002848C7">
        <w:rPr>
          <w:rFonts w:asciiTheme="majorHAnsi" w:hAnsiTheme="majorHAnsi"/>
          <w:lang w:val="hr-HR"/>
        </w:rPr>
        <w:t>7</w:t>
      </w:r>
      <w:r w:rsidR="00216B60" w:rsidRPr="002848C7">
        <w:rPr>
          <w:rFonts w:asciiTheme="majorHAnsi" w:hAnsiTheme="majorHAnsi"/>
          <w:lang w:val="hr-HR"/>
        </w:rPr>
        <w:t>.</w:t>
      </w:r>
      <w:r w:rsidR="006636EB" w:rsidRPr="002848C7">
        <w:rPr>
          <w:rFonts w:asciiTheme="majorHAnsi" w:hAnsiTheme="majorHAnsi"/>
          <w:lang w:val="hr-HR"/>
        </w:rPr>
        <w:t>963,36</w:t>
      </w:r>
      <w:r w:rsidR="00FE7DAD" w:rsidRPr="002848C7">
        <w:rPr>
          <w:rFonts w:asciiTheme="majorHAnsi" w:hAnsiTheme="majorHAnsi"/>
          <w:lang w:val="hr-HR"/>
        </w:rPr>
        <w:t xml:space="preserve"> </w:t>
      </w:r>
      <w:r w:rsidR="0084459A" w:rsidRPr="002848C7">
        <w:rPr>
          <w:rFonts w:asciiTheme="majorHAnsi" w:hAnsiTheme="majorHAnsi"/>
          <w:lang w:val="hr-HR"/>
        </w:rPr>
        <w:t>eura za materijalne rashode</w:t>
      </w:r>
    </w:p>
    <w:p w14:paraId="36B464A6" w14:textId="5F494670" w:rsidR="00F80E2D" w:rsidRPr="002848C7" w:rsidRDefault="00071971" w:rsidP="000A0551">
      <w:pPr>
        <w:pStyle w:val="Odlomakpopisa"/>
        <w:numPr>
          <w:ilvl w:val="0"/>
          <w:numId w:val="29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lastRenderedPageBreak/>
        <w:t>Za n</w:t>
      </w:r>
      <w:r w:rsidR="00A14E4D" w:rsidRPr="002848C7">
        <w:rPr>
          <w:rFonts w:asciiTheme="majorHAnsi" w:hAnsiTheme="majorHAnsi"/>
          <w:lang w:val="hr-HR"/>
        </w:rPr>
        <w:t>agrade, darov</w:t>
      </w:r>
      <w:r w:rsidRPr="002848C7">
        <w:rPr>
          <w:rFonts w:asciiTheme="majorHAnsi" w:hAnsiTheme="majorHAnsi"/>
          <w:lang w:val="hr-HR"/>
        </w:rPr>
        <w:t>e</w:t>
      </w:r>
      <w:r w:rsidR="00A14E4D" w:rsidRPr="002848C7">
        <w:rPr>
          <w:rFonts w:asciiTheme="majorHAnsi" w:hAnsiTheme="majorHAnsi"/>
          <w:lang w:val="hr-HR"/>
        </w:rPr>
        <w:t xml:space="preserve">, naknade za zaposlene </w:t>
      </w:r>
      <w:r w:rsidRPr="002848C7">
        <w:rPr>
          <w:rFonts w:asciiTheme="majorHAnsi" w:hAnsiTheme="majorHAnsi"/>
          <w:lang w:val="hr-HR"/>
        </w:rPr>
        <w:t xml:space="preserve">planirano je </w:t>
      </w:r>
      <w:r w:rsidR="0084459A" w:rsidRPr="002848C7">
        <w:rPr>
          <w:rFonts w:asciiTheme="majorHAnsi" w:hAnsiTheme="majorHAnsi"/>
          <w:lang w:val="hr-HR"/>
        </w:rPr>
        <w:t>17.784,85</w:t>
      </w:r>
      <w:r w:rsidR="00FE7DAD" w:rsidRPr="002848C7">
        <w:rPr>
          <w:rFonts w:asciiTheme="majorHAnsi" w:hAnsiTheme="majorHAnsi"/>
          <w:lang w:val="hr-HR"/>
        </w:rPr>
        <w:t xml:space="preserve"> </w:t>
      </w:r>
      <w:r w:rsidR="0084459A" w:rsidRPr="002848C7">
        <w:rPr>
          <w:rFonts w:asciiTheme="majorHAnsi" w:hAnsiTheme="majorHAnsi"/>
          <w:lang w:val="hr-HR"/>
        </w:rPr>
        <w:t xml:space="preserve">eura </w:t>
      </w:r>
      <w:r w:rsidR="00895AEE" w:rsidRPr="002848C7">
        <w:rPr>
          <w:rFonts w:asciiTheme="majorHAnsi" w:hAnsiTheme="majorHAnsi"/>
          <w:lang w:val="hr-HR"/>
        </w:rPr>
        <w:t>za rashode za zaposlene</w:t>
      </w:r>
    </w:p>
    <w:p w14:paraId="4186035B" w14:textId="679C65A2" w:rsidR="00F80E2D" w:rsidRPr="002848C7" w:rsidRDefault="00F80E2D" w:rsidP="000A0551">
      <w:pPr>
        <w:pStyle w:val="Odlomakpopisa"/>
        <w:numPr>
          <w:ilvl w:val="0"/>
          <w:numId w:val="29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seminare</w:t>
      </w:r>
      <w:r w:rsidR="00A14E4D" w:rsidRPr="002848C7">
        <w:rPr>
          <w:rFonts w:asciiTheme="majorHAnsi" w:hAnsiTheme="majorHAnsi"/>
          <w:lang w:val="hr-HR"/>
        </w:rPr>
        <w:t xml:space="preserve">, savjetovanja, simpozij </w:t>
      </w:r>
      <w:r w:rsidRPr="002848C7">
        <w:rPr>
          <w:rFonts w:asciiTheme="majorHAnsi" w:hAnsiTheme="majorHAnsi"/>
          <w:lang w:val="hr-HR"/>
        </w:rPr>
        <w:t xml:space="preserve">planirano je </w:t>
      </w:r>
      <w:r w:rsidR="001F459B" w:rsidRPr="002848C7">
        <w:rPr>
          <w:rFonts w:asciiTheme="majorHAnsi" w:hAnsiTheme="majorHAnsi"/>
          <w:lang w:val="hr-HR"/>
        </w:rPr>
        <w:t>3.981,68</w:t>
      </w:r>
      <w:r w:rsidR="00FE7DAD" w:rsidRPr="002848C7">
        <w:rPr>
          <w:rFonts w:asciiTheme="majorHAnsi" w:hAnsiTheme="majorHAnsi"/>
          <w:lang w:val="hr-HR"/>
        </w:rPr>
        <w:t xml:space="preserve"> </w:t>
      </w:r>
      <w:r w:rsidR="001F459B" w:rsidRPr="002848C7">
        <w:rPr>
          <w:rFonts w:asciiTheme="majorHAnsi" w:hAnsiTheme="majorHAnsi"/>
          <w:lang w:val="hr-HR"/>
        </w:rPr>
        <w:t>eura za materijalne rashode</w:t>
      </w:r>
      <w:r w:rsidRPr="002848C7">
        <w:rPr>
          <w:rFonts w:asciiTheme="majorHAnsi" w:hAnsiTheme="majorHAnsi"/>
          <w:lang w:val="hr-HR"/>
        </w:rPr>
        <w:t xml:space="preserve"> </w:t>
      </w:r>
    </w:p>
    <w:p w14:paraId="4D3B85BC" w14:textId="6863ACF1" w:rsidR="00F80E2D" w:rsidRPr="002848C7" w:rsidRDefault="00F80E2D" w:rsidP="000A0551">
      <w:pPr>
        <w:pStyle w:val="Odlomakpopisa"/>
        <w:numPr>
          <w:ilvl w:val="0"/>
          <w:numId w:val="29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n</w:t>
      </w:r>
      <w:r w:rsidR="00A14E4D" w:rsidRPr="002848C7">
        <w:rPr>
          <w:rFonts w:asciiTheme="majorHAnsi" w:hAnsiTheme="majorHAnsi"/>
          <w:lang w:val="hr-HR"/>
        </w:rPr>
        <w:t xml:space="preserve">aknade za prijevoz na posao i s posla </w:t>
      </w:r>
      <w:r w:rsidRPr="002848C7">
        <w:rPr>
          <w:rFonts w:asciiTheme="majorHAnsi" w:hAnsiTheme="majorHAnsi"/>
          <w:lang w:val="hr-HR"/>
        </w:rPr>
        <w:t xml:space="preserve">planirano je </w:t>
      </w:r>
      <w:r w:rsidR="001F459B" w:rsidRPr="002848C7">
        <w:rPr>
          <w:rFonts w:asciiTheme="majorHAnsi" w:hAnsiTheme="majorHAnsi"/>
          <w:lang w:val="hr-HR"/>
        </w:rPr>
        <w:t>1.327,23</w:t>
      </w:r>
      <w:r w:rsidR="00FE7DAD" w:rsidRPr="002848C7">
        <w:rPr>
          <w:rFonts w:asciiTheme="majorHAnsi" w:hAnsiTheme="majorHAnsi"/>
          <w:lang w:val="hr-HR"/>
        </w:rPr>
        <w:t xml:space="preserve"> </w:t>
      </w:r>
      <w:r w:rsidR="001F459B" w:rsidRPr="002848C7">
        <w:rPr>
          <w:rFonts w:asciiTheme="majorHAnsi" w:hAnsiTheme="majorHAnsi"/>
          <w:lang w:val="hr-HR"/>
        </w:rPr>
        <w:t>eura za materijalne rashode</w:t>
      </w:r>
    </w:p>
    <w:p w14:paraId="626A4D1F" w14:textId="77777777" w:rsidR="00776605" w:rsidRPr="002848C7" w:rsidRDefault="00776605" w:rsidP="00F27687">
      <w:pPr>
        <w:ind w:left="360"/>
        <w:jc w:val="both"/>
        <w:rPr>
          <w:rFonts w:asciiTheme="majorHAnsi" w:hAnsiTheme="majorHAnsi"/>
          <w:lang w:val="hr-HR"/>
        </w:rPr>
      </w:pPr>
    </w:p>
    <w:p w14:paraId="16F5639F" w14:textId="31401A19" w:rsidR="00776605" w:rsidRPr="002848C7" w:rsidRDefault="00776605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RAZVOJ KOMUNALNOG SUSTAVA</w:t>
      </w:r>
    </w:p>
    <w:p w14:paraId="0335F2A6" w14:textId="47AA7B4F" w:rsidR="00086917" w:rsidRPr="002848C7" w:rsidRDefault="00086917" w:rsidP="00F27687">
      <w:pPr>
        <w:jc w:val="both"/>
        <w:rPr>
          <w:rFonts w:asciiTheme="majorHAnsi" w:hAnsiTheme="majorHAnsi"/>
          <w:b/>
          <w:lang w:val="hr-HR"/>
        </w:rPr>
      </w:pPr>
    </w:p>
    <w:p w14:paraId="02B26785" w14:textId="173DCA9F" w:rsidR="00086917" w:rsidRPr="002848C7" w:rsidRDefault="00086917" w:rsidP="0008691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RAZVOJ KOMUNALNOG SUSTAVA PLANIRANO U IZNOSU</w:t>
      </w:r>
      <w:r w:rsidR="00E46C62" w:rsidRPr="002848C7">
        <w:rPr>
          <w:rFonts w:asciiTheme="majorHAnsi" w:hAnsiTheme="majorHAnsi"/>
          <w:b/>
          <w:lang w:val="hr-HR"/>
        </w:rPr>
        <w:t xml:space="preserve"> 331.807,00 EURA</w:t>
      </w:r>
    </w:p>
    <w:p w14:paraId="70E49ECE" w14:textId="7BD8901B" w:rsidR="00F7126D" w:rsidRPr="002848C7" w:rsidRDefault="00F7126D" w:rsidP="00F27687">
      <w:pPr>
        <w:jc w:val="both"/>
        <w:rPr>
          <w:rFonts w:asciiTheme="majorHAnsi" w:hAnsiTheme="majorHAnsi"/>
          <w:lang w:val="hr-HR"/>
        </w:rPr>
      </w:pPr>
    </w:p>
    <w:p w14:paraId="0DAD3049" w14:textId="3F42E3B5" w:rsidR="00F7126D" w:rsidRPr="002848C7" w:rsidRDefault="00776605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Program 1002</w:t>
      </w:r>
      <w:r w:rsidR="00F7126D" w:rsidRPr="002848C7">
        <w:rPr>
          <w:rFonts w:asciiTheme="majorHAnsi" w:hAnsiTheme="majorHAnsi"/>
          <w:b/>
          <w:lang w:val="hr-HR"/>
        </w:rPr>
        <w:t xml:space="preserve"> </w:t>
      </w:r>
      <w:r w:rsidRPr="002848C7">
        <w:rPr>
          <w:rFonts w:asciiTheme="majorHAnsi" w:hAnsiTheme="majorHAnsi"/>
          <w:b/>
          <w:lang w:val="hr-HR"/>
        </w:rPr>
        <w:t>Izgradnja i održavanje nerazvrstanih cesta Općine Perušić planirano u iznosu</w:t>
      </w:r>
      <w:r w:rsidR="00F7126D" w:rsidRPr="002848C7">
        <w:rPr>
          <w:rFonts w:asciiTheme="majorHAnsi" w:hAnsiTheme="majorHAnsi"/>
          <w:b/>
          <w:lang w:val="hr-HR"/>
        </w:rPr>
        <w:t xml:space="preserve"> </w:t>
      </w:r>
      <w:r w:rsidR="00E46C62" w:rsidRPr="002848C7">
        <w:rPr>
          <w:rFonts w:asciiTheme="majorHAnsi" w:hAnsiTheme="majorHAnsi"/>
          <w:b/>
          <w:lang w:val="hr-HR"/>
        </w:rPr>
        <w:t>164</w:t>
      </w:r>
      <w:r w:rsidR="00A40BDC" w:rsidRPr="002848C7">
        <w:rPr>
          <w:rFonts w:asciiTheme="majorHAnsi" w:hAnsiTheme="majorHAnsi"/>
          <w:b/>
          <w:lang w:val="hr-HR"/>
        </w:rPr>
        <w:t>.</w:t>
      </w:r>
      <w:r w:rsidR="00E46C62" w:rsidRPr="002848C7">
        <w:rPr>
          <w:rFonts w:asciiTheme="majorHAnsi" w:hAnsiTheme="majorHAnsi"/>
          <w:b/>
          <w:lang w:val="hr-HR"/>
        </w:rPr>
        <w:t>576,27 eura</w:t>
      </w:r>
    </w:p>
    <w:p w14:paraId="48222647" w14:textId="77777777" w:rsidR="00071971" w:rsidRPr="002848C7" w:rsidRDefault="00071971" w:rsidP="00F27687">
      <w:pPr>
        <w:jc w:val="both"/>
        <w:rPr>
          <w:rFonts w:asciiTheme="majorHAnsi" w:hAnsiTheme="majorHAnsi"/>
          <w:b/>
          <w:lang w:val="hr-HR"/>
        </w:rPr>
      </w:pPr>
    </w:p>
    <w:p w14:paraId="61234FC0" w14:textId="283F3AF8" w:rsidR="009C1C12" w:rsidRPr="002848C7" w:rsidRDefault="009C1C12" w:rsidP="000A0551">
      <w:pPr>
        <w:pStyle w:val="Odlomakpopisa"/>
        <w:numPr>
          <w:ilvl w:val="0"/>
          <w:numId w:val="8"/>
        </w:numPr>
        <w:ind w:left="567" w:hanging="20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izgradnju nerazvrstanih cesta na području Općine Perušić planirano je </w:t>
      </w:r>
      <w:r w:rsidR="00B379F1" w:rsidRPr="002848C7">
        <w:rPr>
          <w:rFonts w:asciiTheme="majorHAnsi" w:hAnsiTheme="majorHAnsi"/>
          <w:lang w:val="hr-HR"/>
        </w:rPr>
        <w:t>65.034,17 eura</w:t>
      </w:r>
      <w:r w:rsidR="00385E7E" w:rsidRPr="002848C7">
        <w:rPr>
          <w:rFonts w:asciiTheme="majorHAnsi" w:hAnsiTheme="majorHAnsi"/>
          <w:lang w:val="hr-HR"/>
        </w:rPr>
        <w:t xml:space="preserve"> </w:t>
      </w:r>
      <w:r w:rsidR="00B379F1" w:rsidRPr="002848C7">
        <w:rPr>
          <w:rFonts w:asciiTheme="majorHAnsi" w:hAnsiTheme="majorHAnsi"/>
          <w:lang w:val="hr-HR"/>
        </w:rPr>
        <w:t xml:space="preserve">za rashode za nabavu proizvedene dugotrajne imovine </w:t>
      </w:r>
    </w:p>
    <w:p w14:paraId="22B7706A" w14:textId="12E97D0A" w:rsidR="00F7126D" w:rsidRPr="002848C7" w:rsidRDefault="00F7126D" w:rsidP="000A0551">
      <w:pPr>
        <w:pStyle w:val="Odlomakpopisa"/>
        <w:numPr>
          <w:ilvl w:val="0"/>
          <w:numId w:val="8"/>
        </w:numPr>
        <w:ind w:left="567" w:hanging="20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</w:t>
      </w:r>
      <w:r w:rsidR="00ED2A53" w:rsidRPr="002848C7">
        <w:rPr>
          <w:rFonts w:asciiTheme="majorHAnsi" w:hAnsiTheme="majorHAnsi"/>
          <w:lang w:val="hr-HR"/>
        </w:rPr>
        <w:t xml:space="preserve">izgradnju ceste spasa </w:t>
      </w:r>
      <w:r w:rsidR="00776605" w:rsidRPr="002848C7">
        <w:rPr>
          <w:rFonts w:asciiTheme="majorHAnsi" w:hAnsiTheme="majorHAnsi"/>
          <w:lang w:val="hr-HR"/>
        </w:rPr>
        <w:t xml:space="preserve">planirano je </w:t>
      </w:r>
      <w:r w:rsidR="00ED2A53" w:rsidRPr="002848C7">
        <w:rPr>
          <w:rFonts w:asciiTheme="majorHAnsi" w:hAnsiTheme="majorHAnsi"/>
          <w:lang w:val="hr-HR"/>
        </w:rPr>
        <w:t>99.542,10</w:t>
      </w:r>
      <w:r w:rsidR="00186206" w:rsidRPr="002848C7">
        <w:rPr>
          <w:rFonts w:asciiTheme="majorHAnsi" w:hAnsiTheme="majorHAnsi"/>
          <w:lang w:val="hr-HR"/>
        </w:rPr>
        <w:t xml:space="preserve"> eura, od toga 33.180,70 eura za materijalne rashode i 66.361,40 eura za rashode za nabavu neproizvedene dugotrajne imovine </w:t>
      </w:r>
    </w:p>
    <w:p w14:paraId="03618154" w14:textId="77777777" w:rsidR="00776605" w:rsidRPr="002848C7" w:rsidRDefault="00776605" w:rsidP="00F27687">
      <w:pPr>
        <w:jc w:val="both"/>
        <w:rPr>
          <w:rFonts w:asciiTheme="majorHAnsi" w:hAnsiTheme="majorHAnsi"/>
          <w:b/>
          <w:lang w:val="hr-HR"/>
        </w:rPr>
      </w:pPr>
    </w:p>
    <w:p w14:paraId="4EAB31C8" w14:textId="15A0C52E" w:rsidR="00776605" w:rsidRPr="002848C7" w:rsidRDefault="00776605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Program 1003 Izgradnja javne rasvjete planirano u iznosu od </w:t>
      </w:r>
      <w:r w:rsidR="00B96607" w:rsidRPr="002848C7">
        <w:rPr>
          <w:rFonts w:asciiTheme="majorHAnsi" w:hAnsiTheme="majorHAnsi"/>
          <w:b/>
          <w:lang w:val="hr-HR"/>
        </w:rPr>
        <w:t>663,61 eura</w:t>
      </w:r>
    </w:p>
    <w:p w14:paraId="18A19D53" w14:textId="77777777" w:rsidR="00776605" w:rsidRPr="002848C7" w:rsidRDefault="00776605" w:rsidP="00F27687">
      <w:pPr>
        <w:jc w:val="both"/>
        <w:rPr>
          <w:rFonts w:asciiTheme="majorHAnsi" w:hAnsiTheme="majorHAnsi"/>
          <w:lang w:val="hr-HR"/>
        </w:rPr>
      </w:pPr>
    </w:p>
    <w:p w14:paraId="0B1D4090" w14:textId="322F3A0B" w:rsidR="00776605" w:rsidRPr="002848C7" w:rsidRDefault="00776605" w:rsidP="001E284F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izgradnju javne rasvjete planirano je </w:t>
      </w:r>
      <w:r w:rsidR="00B96607" w:rsidRPr="002848C7">
        <w:rPr>
          <w:rFonts w:asciiTheme="majorHAnsi" w:hAnsiTheme="majorHAnsi"/>
          <w:lang w:val="hr-HR"/>
        </w:rPr>
        <w:t xml:space="preserve">663,61 eura </w:t>
      </w:r>
      <w:r w:rsidR="001E284F" w:rsidRPr="002848C7">
        <w:rPr>
          <w:rFonts w:asciiTheme="majorHAnsi" w:hAnsiTheme="majorHAnsi"/>
          <w:lang w:val="hr-HR"/>
        </w:rPr>
        <w:t>za rashode za nabavu proizvedene dugotrajne imovine</w:t>
      </w:r>
    </w:p>
    <w:p w14:paraId="7C428BC2" w14:textId="77777777" w:rsidR="00776605" w:rsidRPr="002848C7" w:rsidRDefault="00776605" w:rsidP="00F27687">
      <w:pPr>
        <w:jc w:val="both"/>
        <w:rPr>
          <w:rFonts w:asciiTheme="majorHAnsi" w:hAnsiTheme="majorHAnsi"/>
          <w:lang w:val="hr-HR"/>
        </w:rPr>
      </w:pPr>
    </w:p>
    <w:p w14:paraId="1FF87B34" w14:textId="2DA890D2" w:rsidR="00776605" w:rsidRPr="002848C7" w:rsidRDefault="00776605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Program 1004 Obnova i izgradnja općinskih groblja planirano u iznosu od </w:t>
      </w:r>
      <w:r w:rsidR="001F5B35" w:rsidRPr="002848C7">
        <w:rPr>
          <w:rFonts w:asciiTheme="majorHAnsi" w:hAnsiTheme="majorHAnsi"/>
          <w:b/>
          <w:lang w:val="hr-HR"/>
        </w:rPr>
        <w:t>73.661,16 eura</w:t>
      </w:r>
    </w:p>
    <w:p w14:paraId="1A9B38C2" w14:textId="77777777" w:rsidR="00776605" w:rsidRPr="002848C7" w:rsidRDefault="00776605" w:rsidP="00F27687">
      <w:pPr>
        <w:jc w:val="both"/>
        <w:rPr>
          <w:rFonts w:asciiTheme="majorHAnsi" w:hAnsiTheme="majorHAnsi"/>
          <w:lang w:val="hr-HR"/>
        </w:rPr>
      </w:pPr>
    </w:p>
    <w:p w14:paraId="58702D41" w14:textId="50DDC1D2" w:rsidR="00A31961" w:rsidRPr="002848C7" w:rsidRDefault="00A23BD0" w:rsidP="002A7BE9">
      <w:pPr>
        <w:spacing w:after="240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proširenje groblja u Perušiću i Kosinju planirano je </w:t>
      </w:r>
      <w:r w:rsidR="001B28F2" w:rsidRPr="002848C7">
        <w:rPr>
          <w:rFonts w:asciiTheme="majorHAnsi" w:hAnsiTheme="majorHAnsi"/>
          <w:lang w:val="hr-HR"/>
        </w:rPr>
        <w:t xml:space="preserve">73.661,16 eura, od toga </w:t>
      </w:r>
      <w:r w:rsidR="00A76056" w:rsidRPr="002848C7">
        <w:rPr>
          <w:rFonts w:asciiTheme="majorHAnsi" w:hAnsiTheme="majorHAnsi"/>
          <w:lang w:val="hr-HR"/>
        </w:rPr>
        <w:t>26.544,56 eura za materijalne rashode i 47.116,60 eura za rashode za nabavu proizvedene dugotrajne imovine</w:t>
      </w:r>
    </w:p>
    <w:p w14:paraId="66616A41" w14:textId="66530371" w:rsidR="002A7BE9" w:rsidRPr="002848C7" w:rsidRDefault="001F4F95" w:rsidP="002A7BE9">
      <w:pPr>
        <w:spacing w:after="240"/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Program 1005 </w:t>
      </w:r>
      <w:r w:rsidR="00016908" w:rsidRPr="002848C7">
        <w:rPr>
          <w:rFonts w:asciiTheme="majorHAnsi" w:hAnsiTheme="majorHAnsi"/>
          <w:b/>
          <w:lang w:val="hr-HR"/>
        </w:rPr>
        <w:t>Obnova i izgradnja parkova</w:t>
      </w:r>
      <w:r w:rsidR="0051697B" w:rsidRPr="002848C7">
        <w:rPr>
          <w:rFonts w:asciiTheme="majorHAnsi" w:hAnsiTheme="majorHAnsi"/>
          <w:b/>
          <w:lang w:val="hr-HR"/>
        </w:rPr>
        <w:t xml:space="preserve"> planirano u iznosu 92.905,96 eura</w:t>
      </w:r>
    </w:p>
    <w:p w14:paraId="25F8D9BF" w14:textId="3B677EC9" w:rsidR="0080353E" w:rsidRPr="002848C7" w:rsidRDefault="005B09CE" w:rsidP="00F27687">
      <w:pPr>
        <w:spacing w:after="240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uređenje </w:t>
      </w:r>
      <w:r w:rsidR="000707E2" w:rsidRPr="002848C7">
        <w:rPr>
          <w:rFonts w:asciiTheme="majorHAnsi" w:hAnsiTheme="majorHAnsi"/>
          <w:lang w:val="hr-HR"/>
        </w:rPr>
        <w:t>parkirališta planirano u iznosu 92.905,96 eura za rashode za nabavu proizvedene dugotrajne imovine</w:t>
      </w:r>
    </w:p>
    <w:p w14:paraId="36C00DD0" w14:textId="77777777" w:rsidR="009E2876" w:rsidRPr="002848C7" w:rsidRDefault="009E2876" w:rsidP="00F27687">
      <w:pPr>
        <w:jc w:val="both"/>
        <w:rPr>
          <w:rFonts w:asciiTheme="majorHAnsi" w:hAnsiTheme="majorHAnsi"/>
          <w:lang w:val="hr-HR"/>
        </w:rPr>
      </w:pPr>
    </w:p>
    <w:p w14:paraId="00DEB3D7" w14:textId="77777777" w:rsidR="00A31961" w:rsidRPr="002848C7" w:rsidRDefault="00A31961" w:rsidP="00F27687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b/>
          <w:lang w:val="hr-HR"/>
        </w:rPr>
        <w:t>ODRŽAVANJE KOMUNALNE INFRASTRUKTURE</w:t>
      </w:r>
      <w:r w:rsidRPr="002848C7">
        <w:rPr>
          <w:rFonts w:asciiTheme="majorHAnsi" w:hAnsiTheme="majorHAnsi"/>
          <w:lang w:val="hr-HR"/>
        </w:rPr>
        <w:t xml:space="preserve"> </w:t>
      </w:r>
    </w:p>
    <w:p w14:paraId="7AA5F952" w14:textId="3BCCB7AC" w:rsidR="00B13234" w:rsidRPr="002848C7" w:rsidRDefault="00B13234" w:rsidP="00F27687">
      <w:pPr>
        <w:jc w:val="both"/>
        <w:rPr>
          <w:rFonts w:asciiTheme="majorHAnsi" w:hAnsiTheme="majorHAnsi"/>
          <w:b/>
          <w:lang w:val="hr-HR"/>
        </w:rPr>
      </w:pPr>
    </w:p>
    <w:p w14:paraId="53FFED97" w14:textId="414246B3" w:rsidR="00744403" w:rsidRPr="002848C7" w:rsidRDefault="00744403" w:rsidP="00744403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ODRŽAVANJE KOMUNALNE INFRASTRUKTURE</w:t>
      </w:r>
      <w:r w:rsidRPr="002848C7">
        <w:rPr>
          <w:rFonts w:asciiTheme="majorHAnsi" w:hAnsiTheme="majorHAnsi"/>
          <w:lang w:val="hr-HR"/>
        </w:rPr>
        <w:t xml:space="preserve"> </w:t>
      </w:r>
      <w:r w:rsidRPr="002848C7">
        <w:rPr>
          <w:rFonts w:asciiTheme="majorHAnsi" w:hAnsiTheme="majorHAnsi"/>
          <w:b/>
          <w:lang w:val="hr-HR"/>
        </w:rPr>
        <w:t xml:space="preserve">PLANIRANO U IZNOSU OD </w:t>
      </w:r>
      <w:r w:rsidR="00FE1862" w:rsidRPr="002848C7">
        <w:rPr>
          <w:rFonts w:asciiTheme="majorHAnsi" w:hAnsiTheme="majorHAnsi"/>
          <w:b/>
          <w:lang w:val="hr-HR"/>
        </w:rPr>
        <w:t>330.596,72</w:t>
      </w:r>
      <w:r w:rsidRPr="002848C7">
        <w:rPr>
          <w:rFonts w:asciiTheme="majorHAnsi" w:hAnsiTheme="majorHAnsi"/>
          <w:b/>
          <w:lang w:val="hr-HR"/>
        </w:rPr>
        <w:t xml:space="preserve"> EURA</w:t>
      </w:r>
    </w:p>
    <w:p w14:paraId="385E63DA" w14:textId="2AE825D9" w:rsidR="0080353E" w:rsidRPr="002848C7" w:rsidRDefault="0080353E" w:rsidP="00F27687">
      <w:pPr>
        <w:jc w:val="both"/>
        <w:rPr>
          <w:rFonts w:asciiTheme="majorHAnsi" w:hAnsiTheme="majorHAnsi"/>
          <w:lang w:val="hr-HR"/>
        </w:rPr>
      </w:pPr>
    </w:p>
    <w:p w14:paraId="6D44B9D3" w14:textId="3E3A05FE" w:rsidR="00A31961" w:rsidRPr="002848C7" w:rsidRDefault="00A31961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Program 1002 Održavanje javnih površina i</w:t>
      </w:r>
      <w:r w:rsidR="00203DD7" w:rsidRPr="002848C7">
        <w:rPr>
          <w:rFonts w:asciiTheme="majorHAnsi" w:hAnsiTheme="majorHAnsi"/>
          <w:b/>
          <w:lang w:val="hr-HR"/>
        </w:rPr>
        <w:t xml:space="preserve"> parkova planirano u iznosu od </w:t>
      </w:r>
      <w:r w:rsidR="00A57EE3" w:rsidRPr="002848C7">
        <w:rPr>
          <w:rFonts w:asciiTheme="majorHAnsi" w:hAnsiTheme="majorHAnsi"/>
          <w:b/>
          <w:lang w:val="hr-HR"/>
        </w:rPr>
        <w:t>311.351,92</w:t>
      </w:r>
      <w:r w:rsidR="009E2876" w:rsidRPr="002848C7">
        <w:rPr>
          <w:rFonts w:asciiTheme="majorHAnsi" w:hAnsiTheme="majorHAnsi"/>
          <w:b/>
          <w:lang w:val="hr-HR"/>
        </w:rPr>
        <w:t xml:space="preserve"> </w:t>
      </w:r>
      <w:r w:rsidR="00177917" w:rsidRPr="002848C7">
        <w:rPr>
          <w:rFonts w:asciiTheme="majorHAnsi" w:hAnsiTheme="majorHAnsi"/>
          <w:b/>
          <w:lang w:val="hr-HR"/>
        </w:rPr>
        <w:t>eura</w:t>
      </w:r>
    </w:p>
    <w:p w14:paraId="0099C566" w14:textId="77777777" w:rsidR="00A31961" w:rsidRPr="002848C7" w:rsidRDefault="00A31961" w:rsidP="00F27687">
      <w:pPr>
        <w:jc w:val="both"/>
        <w:rPr>
          <w:rFonts w:asciiTheme="majorHAnsi" w:hAnsiTheme="majorHAnsi"/>
          <w:b/>
          <w:lang w:val="hr-HR"/>
        </w:rPr>
      </w:pPr>
    </w:p>
    <w:p w14:paraId="26368358" w14:textId="5512ED3D" w:rsidR="00A31961" w:rsidRPr="002848C7" w:rsidRDefault="00A31961" w:rsidP="000A0551">
      <w:pPr>
        <w:pStyle w:val="Odlomakpopisa"/>
        <w:numPr>
          <w:ilvl w:val="0"/>
          <w:numId w:val="9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održavanje javnih površina planirano je </w:t>
      </w:r>
      <w:r w:rsidR="00A57EE3" w:rsidRPr="002848C7">
        <w:rPr>
          <w:rFonts w:asciiTheme="majorHAnsi" w:hAnsiTheme="majorHAnsi"/>
          <w:lang w:val="hr-HR"/>
        </w:rPr>
        <w:t>112.051,27</w:t>
      </w:r>
      <w:r w:rsidR="009E2876" w:rsidRPr="002848C7">
        <w:rPr>
          <w:rFonts w:asciiTheme="majorHAnsi" w:hAnsiTheme="majorHAnsi"/>
          <w:lang w:val="hr-HR"/>
        </w:rPr>
        <w:t xml:space="preserve"> </w:t>
      </w:r>
      <w:r w:rsidR="00177917" w:rsidRPr="002848C7">
        <w:rPr>
          <w:rFonts w:asciiTheme="majorHAnsi" w:hAnsiTheme="majorHAnsi"/>
          <w:lang w:val="hr-HR"/>
        </w:rPr>
        <w:t>eura</w:t>
      </w:r>
      <w:r w:rsidR="009E2876" w:rsidRPr="002848C7">
        <w:rPr>
          <w:rFonts w:asciiTheme="majorHAnsi" w:hAnsiTheme="majorHAnsi"/>
          <w:lang w:val="hr-HR"/>
        </w:rPr>
        <w:t xml:space="preserve"> za </w:t>
      </w:r>
      <w:r w:rsidR="00004594" w:rsidRPr="002848C7">
        <w:rPr>
          <w:rFonts w:asciiTheme="majorHAnsi" w:hAnsiTheme="majorHAnsi"/>
          <w:lang w:val="hr-HR"/>
        </w:rPr>
        <w:t>materijalne rashode</w:t>
      </w:r>
      <w:r w:rsidR="00A23BD0" w:rsidRPr="002848C7">
        <w:rPr>
          <w:rFonts w:asciiTheme="majorHAnsi" w:hAnsiTheme="majorHAnsi"/>
          <w:lang w:val="hr-HR"/>
        </w:rPr>
        <w:t xml:space="preserve"> </w:t>
      </w:r>
    </w:p>
    <w:p w14:paraId="14597DAC" w14:textId="17E80D43" w:rsidR="00A31961" w:rsidRPr="002848C7" w:rsidRDefault="00A31961" w:rsidP="000A0551">
      <w:pPr>
        <w:pStyle w:val="Odlomakpopisa"/>
        <w:numPr>
          <w:ilvl w:val="0"/>
          <w:numId w:val="9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održavanje javne rasvjete planirano je </w:t>
      </w:r>
      <w:r w:rsidR="00A57EE3" w:rsidRPr="002848C7">
        <w:rPr>
          <w:rFonts w:asciiTheme="majorHAnsi" w:hAnsiTheme="majorHAnsi"/>
          <w:lang w:val="hr-HR"/>
        </w:rPr>
        <w:t>6.437,35</w:t>
      </w:r>
      <w:r w:rsidR="003A0CB6" w:rsidRPr="002848C7">
        <w:rPr>
          <w:rFonts w:asciiTheme="majorHAnsi" w:hAnsiTheme="majorHAnsi"/>
          <w:lang w:val="hr-HR"/>
        </w:rPr>
        <w:t xml:space="preserve"> eura za materijalne rashode</w:t>
      </w:r>
    </w:p>
    <w:p w14:paraId="4836DF07" w14:textId="74A5B6FE" w:rsidR="00A31961" w:rsidRPr="002848C7" w:rsidRDefault="00A31961" w:rsidP="000A0551">
      <w:pPr>
        <w:pStyle w:val="Odlomakpopisa"/>
        <w:numPr>
          <w:ilvl w:val="0"/>
          <w:numId w:val="9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održavanje nera</w:t>
      </w:r>
      <w:r w:rsidR="00203DD7" w:rsidRPr="002848C7">
        <w:rPr>
          <w:rFonts w:asciiTheme="majorHAnsi" w:hAnsiTheme="majorHAnsi"/>
          <w:lang w:val="hr-HR"/>
        </w:rPr>
        <w:t xml:space="preserve">zvrstanih cesta planirano je </w:t>
      </w:r>
      <w:r w:rsidR="00811A61" w:rsidRPr="002848C7">
        <w:rPr>
          <w:rFonts w:asciiTheme="majorHAnsi" w:hAnsiTheme="majorHAnsi"/>
          <w:lang w:val="hr-HR"/>
        </w:rPr>
        <w:t>174.035,39</w:t>
      </w:r>
      <w:r w:rsidR="00A23BD0" w:rsidRPr="002848C7">
        <w:rPr>
          <w:rFonts w:asciiTheme="majorHAnsi" w:hAnsiTheme="majorHAnsi"/>
          <w:lang w:val="hr-HR"/>
        </w:rPr>
        <w:t xml:space="preserve"> </w:t>
      </w:r>
      <w:r w:rsidR="002A282C" w:rsidRPr="002848C7">
        <w:rPr>
          <w:rFonts w:asciiTheme="majorHAnsi" w:hAnsiTheme="majorHAnsi"/>
          <w:lang w:val="hr-HR"/>
        </w:rPr>
        <w:t>eura za materijalne rashode</w:t>
      </w:r>
    </w:p>
    <w:p w14:paraId="7C16DFD3" w14:textId="10FA287E" w:rsidR="00A31961" w:rsidRPr="002848C7" w:rsidRDefault="00A31961" w:rsidP="000A0551">
      <w:pPr>
        <w:pStyle w:val="Odlomakpopisa"/>
        <w:numPr>
          <w:ilvl w:val="0"/>
          <w:numId w:val="9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lastRenderedPageBreak/>
        <w:t>Za veterinarsko higij</w:t>
      </w:r>
      <w:r w:rsidR="009E2876" w:rsidRPr="002848C7">
        <w:rPr>
          <w:rFonts w:asciiTheme="majorHAnsi" w:hAnsiTheme="majorHAnsi"/>
          <w:lang w:val="hr-HR"/>
        </w:rPr>
        <w:t xml:space="preserve">eničarske poslove planirano je </w:t>
      </w:r>
      <w:r w:rsidR="0077585D" w:rsidRPr="002848C7">
        <w:rPr>
          <w:rFonts w:asciiTheme="majorHAnsi" w:hAnsiTheme="majorHAnsi"/>
          <w:lang w:val="hr-HR"/>
        </w:rPr>
        <w:t>6.636,14 eura za materijalne rashode</w:t>
      </w:r>
    </w:p>
    <w:p w14:paraId="1495A6BA" w14:textId="4FA9F3FB" w:rsidR="00A31961" w:rsidRPr="002848C7" w:rsidRDefault="00A31961" w:rsidP="000A0551">
      <w:pPr>
        <w:pStyle w:val="Odlomakpopisa"/>
        <w:numPr>
          <w:ilvl w:val="0"/>
          <w:numId w:val="9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deratizaciju, dezinsekciju planirano je </w:t>
      </w:r>
      <w:r w:rsidR="00657A35" w:rsidRPr="002848C7">
        <w:rPr>
          <w:rFonts w:asciiTheme="majorHAnsi" w:hAnsiTheme="majorHAnsi"/>
          <w:lang w:val="hr-HR"/>
        </w:rPr>
        <w:t>1.990,84</w:t>
      </w:r>
      <w:r w:rsidRPr="002848C7">
        <w:rPr>
          <w:rFonts w:asciiTheme="majorHAnsi" w:hAnsiTheme="majorHAnsi"/>
          <w:lang w:val="hr-HR"/>
        </w:rPr>
        <w:t xml:space="preserve"> </w:t>
      </w:r>
      <w:r w:rsidR="00657A35" w:rsidRPr="002848C7">
        <w:rPr>
          <w:rFonts w:asciiTheme="majorHAnsi" w:hAnsiTheme="majorHAnsi"/>
          <w:lang w:val="hr-HR"/>
        </w:rPr>
        <w:t>eura za materijalne rashode</w:t>
      </w:r>
      <w:r w:rsidRPr="002848C7">
        <w:rPr>
          <w:rFonts w:asciiTheme="majorHAnsi" w:hAnsiTheme="majorHAnsi"/>
          <w:lang w:val="hr-HR"/>
        </w:rPr>
        <w:t xml:space="preserve"> </w:t>
      </w:r>
    </w:p>
    <w:p w14:paraId="4C29F7D3" w14:textId="20035702" w:rsidR="00A31961" w:rsidRPr="002848C7" w:rsidRDefault="00A31961" w:rsidP="000A0551">
      <w:pPr>
        <w:pStyle w:val="Odlomakpopisa"/>
        <w:numPr>
          <w:ilvl w:val="0"/>
          <w:numId w:val="9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održavanje službenog odlagali</w:t>
      </w:r>
      <w:r w:rsidR="008D2BFA" w:rsidRPr="002848C7">
        <w:rPr>
          <w:rFonts w:asciiTheme="majorHAnsi" w:hAnsiTheme="majorHAnsi"/>
          <w:lang w:val="hr-HR"/>
        </w:rPr>
        <w:t xml:space="preserve">šta otpada planirano je </w:t>
      </w:r>
      <w:r w:rsidR="00F41593" w:rsidRPr="002848C7">
        <w:rPr>
          <w:rFonts w:asciiTheme="majorHAnsi" w:hAnsiTheme="majorHAnsi"/>
          <w:lang w:val="hr-HR"/>
        </w:rPr>
        <w:t>1.990,84 eura za materijalne rashode</w:t>
      </w:r>
    </w:p>
    <w:p w14:paraId="011533B8" w14:textId="66AB8184" w:rsidR="00A31961" w:rsidRPr="002848C7" w:rsidRDefault="00A31961" w:rsidP="000A0551">
      <w:pPr>
        <w:pStyle w:val="Odlomakpopisa"/>
        <w:numPr>
          <w:ilvl w:val="0"/>
          <w:numId w:val="9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blagdansku dekoraciju planirano</w:t>
      </w:r>
      <w:r w:rsidR="008D2BFA" w:rsidRPr="002848C7">
        <w:rPr>
          <w:rFonts w:asciiTheme="majorHAnsi" w:hAnsiTheme="majorHAnsi"/>
          <w:lang w:val="hr-HR"/>
        </w:rPr>
        <w:t xml:space="preserve"> je </w:t>
      </w:r>
      <w:r w:rsidR="00811A61" w:rsidRPr="002848C7">
        <w:rPr>
          <w:rFonts w:asciiTheme="majorHAnsi" w:hAnsiTheme="majorHAnsi"/>
          <w:lang w:val="hr-HR"/>
        </w:rPr>
        <w:t>8.210,09</w:t>
      </w:r>
      <w:r w:rsidR="00F41593" w:rsidRPr="002848C7">
        <w:rPr>
          <w:rFonts w:asciiTheme="majorHAnsi" w:hAnsiTheme="majorHAnsi"/>
          <w:lang w:val="hr-HR"/>
        </w:rPr>
        <w:t xml:space="preserve"> eura</w:t>
      </w:r>
      <w:r w:rsidR="0052669D" w:rsidRPr="002848C7">
        <w:rPr>
          <w:rFonts w:asciiTheme="majorHAnsi" w:hAnsiTheme="majorHAnsi"/>
          <w:lang w:val="hr-HR"/>
        </w:rPr>
        <w:t xml:space="preserve"> </w:t>
      </w:r>
      <w:r w:rsidR="00F41593" w:rsidRPr="002848C7">
        <w:rPr>
          <w:rFonts w:asciiTheme="majorHAnsi" w:hAnsiTheme="majorHAnsi"/>
          <w:lang w:val="hr-HR"/>
        </w:rPr>
        <w:t>za materijalne rashode</w:t>
      </w:r>
      <w:r w:rsidR="0052669D" w:rsidRPr="002848C7">
        <w:rPr>
          <w:rFonts w:asciiTheme="majorHAnsi" w:hAnsiTheme="majorHAnsi"/>
          <w:lang w:val="hr-HR"/>
        </w:rPr>
        <w:t xml:space="preserve"> </w:t>
      </w:r>
    </w:p>
    <w:p w14:paraId="256DDA0F" w14:textId="77777777" w:rsidR="0052669D" w:rsidRPr="002848C7" w:rsidRDefault="0052669D" w:rsidP="00F27687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02533E7B" w14:textId="788D1237" w:rsidR="008D2BFA" w:rsidRPr="002848C7" w:rsidRDefault="008D2BFA" w:rsidP="00F27687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Program 1004 Gospodarenje otpadom planirano u iznosu od </w:t>
      </w:r>
      <w:r w:rsidR="00C41187" w:rsidRPr="002848C7">
        <w:rPr>
          <w:rFonts w:asciiTheme="majorHAnsi" w:hAnsiTheme="majorHAnsi"/>
          <w:b/>
          <w:lang w:val="hr-HR"/>
        </w:rPr>
        <w:t>19.244,80 eura</w:t>
      </w:r>
    </w:p>
    <w:p w14:paraId="4E90A92C" w14:textId="4BBD5C9C" w:rsidR="008D2BFA" w:rsidRPr="002848C7" w:rsidRDefault="008D2BFA" w:rsidP="00F27687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gospodarenje otpadom planirano je </w:t>
      </w:r>
      <w:r w:rsidR="008F1997" w:rsidRPr="002848C7">
        <w:rPr>
          <w:rFonts w:asciiTheme="majorHAnsi" w:hAnsiTheme="majorHAnsi"/>
          <w:lang w:val="hr-HR"/>
        </w:rPr>
        <w:t>19.244,80 eura, od toga 12.608,66</w:t>
      </w:r>
      <w:r w:rsidR="008634E2" w:rsidRPr="002848C7">
        <w:rPr>
          <w:rFonts w:asciiTheme="majorHAnsi" w:hAnsiTheme="majorHAnsi"/>
          <w:lang w:val="hr-HR"/>
        </w:rPr>
        <w:t xml:space="preserve"> eura</w:t>
      </w:r>
      <w:r w:rsidR="003E6A5A" w:rsidRPr="002848C7">
        <w:rPr>
          <w:rFonts w:asciiTheme="majorHAnsi" w:hAnsiTheme="majorHAnsi"/>
          <w:lang w:val="hr-HR"/>
        </w:rPr>
        <w:t xml:space="preserve"> za </w:t>
      </w:r>
      <w:r w:rsidR="008F1997" w:rsidRPr="002848C7">
        <w:rPr>
          <w:rFonts w:asciiTheme="majorHAnsi" w:hAnsiTheme="majorHAnsi"/>
          <w:lang w:val="hr-HR"/>
        </w:rPr>
        <w:t xml:space="preserve">materijalne rashode i 6.636,14 eura za ostale rashode </w:t>
      </w:r>
    </w:p>
    <w:p w14:paraId="1EB6CCD3" w14:textId="77777777" w:rsidR="008D2BFA" w:rsidRPr="002848C7" w:rsidRDefault="008D2BFA" w:rsidP="00F27687">
      <w:pPr>
        <w:spacing w:after="200" w:line="276" w:lineRule="auto"/>
        <w:jc w:val="both"/>
        <w:rPr>
          <w:rFonts w:asciiTheme="majorHAnsi" w:hAnsiTheme="majorHAnsi"/>
          <w:lang w:val="hr-HR"/>
        </w:rPr>
      </w:pPr>
    </w:p>
    <w:p w14:paraId="65DC868D" w14:textId="07403D74" w:rsidR="0052669D" w:rsidRPr="002848C7" w:rsidRDefault="0052669D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REKONSTRUKCIJA I IZGRADNJA </w:t>
      </w:r>
    </w:p>
    <w:p w14:paraId="505C0372" w14:textId="74FD02A7" w:rsidR="00ED0FAC" w:rsidRPr="002848C7" w:rsidRDefault="00ED0FAC" w:rsidP="00F27687">
      <w:pPr>
        <w:jc w:val="both"/>
        <w:rPr>
          <w:rFonts w:asciiTheme="majorHAnsi" w:hAnsiTheme="majorHAnsi"/>
          <w:b/>
          <w:lang w:val="hr-HR"/>
        </w:rPr>
      </w:pPr>
    </w:p>
    <w:p w14:paraId="295BC37F" w14:textId="468230D4" w:rsidR="00ED0FAC" w:rsidRPr="002848C7" w:rsidRDefault="00ED0FAC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REKONSTRUKCIJA I IZGRADNJA PLANIRANO U IZNOSU OD 13.272,28 EURA</w:t>
      </w:r>
    </w:p>
    <w:p w14:paraId="5822CF80" w14:textId="77777777" w:rsidR="0052669D" w:rsidRPr="002848C7" w:rsidRDefault="0052669D" w:rsidP="00F27687">
      <w:pPr>
        <w:jc w:val="both"/>
        <w:rPr>
          <w:rFonts w:asciiTheme="majorHAnsi" w:hAnsiTheme="majorHAnsi"/>
          <w:b/>
          <w:lang w:val="hr-HR"/>
        </w:rPr>
      </w:pPr>
    </w:p>
    <w:p w14:paraId="4A7F3A24" w14:textId="37BC8309" w:rsidR="0052669D" w:rsidRPr="002848C7" w:rsidRDefault="0052669D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Program 1001 Izgradnja kanalizacije </w:t>
      </w:r>
      <w:r w:rsidR="009E2876" w:rsidRPr="002848C7">
        <w:rPr>
          <w:rFonts w:asciiTheme="majorHAnsi" w:hAnsiTheme="majorHAnsi"/>
          <w:b/>
          <w:lang w:val="hr-HR"/>
        </w:rPr>
        <w:t xml:space="preserve">Perušić planirano u iznosu od </w:t>
      </w:r>
      <w:r w:rsidR="00082C68" w:rsidRPr="002848C7">
        <w:rPr>
          <w:rFonts w:asciiTheme="majorHAnsi" w:hAnsiTheme="majorHAnsi"/>
          <w:b/>
          <w:lang w:val="hr-HR"/>
        </w:rPr>
        <w:t>13.272,28 eura</w:t>
      </w:r>
    </w:p>
    <w:p w14:paraId="0DE64C5A" w14:textId="77777777" w:rsidR="0052669D" w:rsidRPr="002848C7" w:rsidRDefault="0052669D" w:rsidP="00F27687">
      <w:pPr>
        <w:jc w:val="both"/>
        <w:rPr>
          <w:rFonts w:asciiTheme="majorHAnsi" w:hAnsiTheme="majorHAnsi"/>
          <w:lang w:val="hr-HR"/>
        </w:rPr>
      </w:pPr>
    </w:p>
    <w:p w14:paraId="570BC0EE" w14:textId="341ED235" w:rsidR="0052669D" w:rsidRPr="002848C7" w:rsidRDefault="0052669D" w:rsidP="00BE3861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izgradnju kanalizacije planirano je </w:t>
      </w:r>
      <w:r w:rsidR="00543CFD" w:rsidRPr="002848C7">
        <w:rPr>
          <w:rFonts w:asciiTheme="majorHAnsi" w:hAnsiTheme="majorHAnsi"/>
          <w:lang w:val="hr-HR"/>
        </w:rPr>
        <w:t xml:space="preserve">13.272,28 </w:t>
      </w:r>
      <w:r w:rsidR="00552C5D" w:rsidRPr="002848C7">
        <w:rPr>
          <w:rFonts w:asciiTheme="majorHAnsi" w:hAnsiTheme="majorHAnsi"/>
          <w:lang w:val="hr-HR"/>
        </w:rPr>
        <w:t>eura za rashode za nabavu proizvedene dugotrajne imovine</w:t>
      </w:r>
    </w:p>
    <w:p w14:paraId="78F5590D" w14:textId="77777777" w:rsidR="0052669D" w:rsidRPr="002848C7" w:rsidRDefault="0052669D" w:rsidP="00F27687">
      <w:pPr>
        <w:jc w:val="both"/>
        <w:rPr>
          <w:rFonts w:asciiTheme="majorHAnsi" w:hAnsiTheme="majorHAnsi"/>
          <w:lang w:val="hr-HR"/>
        </w:rPr>
      </w:pPr>
    </w:p>
    <w:p w14:paraId="77664BD1" w14:textId="77777777" w:rsidR="00A31961" w:rsidRPr="002848C7" w:rsidRDefault="00A31961" w:rsidP="00F27687">
      <w:pPr>
        <w:jc w:val="both"/>
        <w:rPr>
          <w:rFonts w:asciiTheme="majorHAnsi" w:hAnsiTheme="majorHAnsi"/>
          <w:lang w:val="hr-HR"/>
        </w:rPr>
      </w:pPr>
    </w:p>
    <w:p w14:paraId="2A779A1F" w14:textId="462CD8C9" w:rsidR="0052669D" w:rsidRPr="002848C7" w:rsidRDefault="0052669D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N</w:t>
      </w:r>
      <w:r w:rsidR="00A81701" w:rsidRPr="002848C7">
        <w:rPr>
          <w:rFonts w:asciiTheme="majorHAnsi" w:hAnsiTheme="majorHAnsi"/>
          <w:b/>
          <w:lang w:val="hr-HR"/>
        </w:rPr>
        <w:t>ABAVA I ODRŽAVANE IMOVINE</w:t>
      </w:r>
    </w:p>
    <w:p w14:paraId="5B9E76CD" w14:textId="694072DB" w:rsidR="00552C5D" w:rsidRPr="002848C7" w:rsidRDefault="00552C5D" w:rsidP="00F27687">
      <w:pPr>
        <w:jc w:val="both"/>
        <w:rPr>
          <w:rFonts w:asciiTheme="majorHAnsi" w:hAnsiTheme="majorHAnsi"/>
          <w:b/>
          <w:lang w:val="hr-HR"/>
        </w:rPr>
      </w:pPr>
    </w:p>
    <w:p w14:paraId="68833A56" w14:textId="75F2FB52" w:rsidR="00552C5D" w:rsidRPr="002848C7" w:rsidRDefault="00552C5D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N</w:t>
      </w:r>
      <w:r w:rsidR="00A81701" w:rsidRPr="002848C7">
        <w:rPr>
          <w:rFonts w:asciiTheme="majorHAnsi" w:hAnsiTheme="majorHAnsi"/>
          <w:b/>
          <w:lang w:val="hr-HR"/>
        </w:rPr>
        <w:t>ABAVA I ODRŽAVANE IMOVINE PLANIRANO U IZNOSU OD 615.037,45 EURA</w:t>
      </w:r>
    </w:p>
    <w:p w14:paraId="49606137" w14:textId="77777777" w:rsidR="0052669D" w:rsidRPr="002848C7" w:rsidRDefault="0052669D" w:rsidP="00F27687">
      <w:pPr>
        <w:jc w:val="both"/>
        <w:rPr>
          <w:rFonts w:asciiTheme="majorHAnsi" w:hAnsiTheme="majorHAnsi"/>
          <w:b/>
          <w:lang w:val="hr-HR"/>
        </w:rPr>
      </w:pPr>
    </w:p>
    <w:p w14:paraId="117E5F8A" w14:textId="6E7C2ED4" w:rsidR="0052669D" w:rsidRPr="002848C7" w:rsidRDefault="0052669D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Program 1001 Nabava imovine planirano u iznosu od </w:t>
      </w:r>
      <w:r w:rsidR="00A81701" w:rsidRPr="002848C7">
        <w:rPr>
          <w:rFonts w:asciiTheme="majorHAnsi" w:hAnsiTheme="majorHAnsi"/>
          <w:b/>
          <w:lang w:val="hr-HR"/>
        </w:rPr>
        <w:t>48.974,71 eura</w:t>
      </w:r>
    </w:p>
    <w:p w14:paraId="3823DB78" w14:textId="77777777" w:rsidR="0052669D" w:rsidRPr="002848C7" w:rsidRDefault="0052669D" w:rsidP="00F27687">
      <w:pPr>
        <w:jc w:val="both"/>
        <w:rPr>
          <w:rFonts w:asciiTheme="majorHAnsi" w:hAnsiTheme="majorHAnsi"/>
          <w:b/>
          <w:lang w:val="hr-HR"/>
        </w:rPr>
      </w:pPr>
    </w:p>
    <w:p w14:paraId="789FC0B2" w14:textId="568DEE15" w:rsidR="0052669D" w:rsidRPr="002848C7" w:rsidRDefault="0052669D" w:rsidP="00FF3EE1">
      <w:pPr>
        <w:pStyle w:val="Odlomakpopisa"/>
        <w:numPr>
          <w:ilvl w:val="0"/>
          <w:numId w:val="11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računala i </w:t>
      </w:r>
      <w:r w:rsidR="009E2876" w:rsidRPr="002848C7">
        <w:rPr>
          <w:rFonts w:asciiTheme="majorHAnsi" w:hAnsiTheme="majorHAnsi"/>
          <w:lang w:val="hr-HR"/>
        </w:rPr>
        <w:t xml:space="preserve">računalnu opremu planirano je </w:t>
      </w:r>
      <w:r w:rsidR="000252B4" w:rsidRPr="002848C7">
        <w:rPr>
          <w:rFonts w:asciiTheme="majorHAnsi" w:hAnsiTheme="majorHAnsi"/>
          <w:lang w:val="hr-HR"/>
        </w:rPr>
        <w:t>3.981,68 eura</w:t>
      </w:r>
      <w:r w:rsidR="00563771" w:rsidRPr="002848C7">
        <w:rPr>
          <w:rFonts w:asciiTheme="majorHAnsi" w:hAnsiTheme="majorHAnsi"/>
          <w:lang w:val="hr-HR"/>
        </w:rPr>
        <w:t xml:space="preserve"> za rashode za nabavu proizvedene dugotrajne imovine</w:t>
      </w:r>
      <w:r w:rsidR="000252B4" w:rsidRPr="002848C7">
        <w:rPr>
          <w:rFonts w:asciiTheme="majorHAnsi" w:hAnsiTheme="majorHAnsi"/>
          <w:lang w:val="hr-HR"/>
        </w:rPr>
        <w:t xml:space="preserve"> </w:t>
      </w:r>
    </w:p>
    <w:p w14:paraId="23B059E9" w14:textId="1B3E6029" w:rsidR="0052669D" w:rsidRPr="002848C7" w:rsidRDefault="0052669D" w:rsidP="00FF3EE1">
      <w:pPr>
        <w:pStyle w:val="Odlomakpopisa"/>
        <w:numPr>
          <w:ilvl w:val="0"/>
          <w:numId w:val="10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komunikacijsku opremu planirano je </w:t>
      </w:r>
      <w:r w:rsidR="00563771" w:rsidRPr="002848C7">
        <w:rPr>
          <w:rFonts w:asciiTheme="majorHAnsi" w:hAnsiTheme="majorHAnsi"/>
          <w:lang w:val="hr-HR"/>
        </w:rPr>
        <w:t>2.654,46</w:t>
      </w:r>
      <w:r w:rsidRPr="002848C7">
        <w:rPr>
          <w:rFonts w:asciiTheme="majorHAnsi" w:hAnsiTheme="majorHAnsi"/>
          <w:lang w:val="hr-HR"/>
        </w:rPr>
        <w:t xml:space="preserve"> </w:t>
      </w:r>
      <w:r w:rsidR="00563771" w:rsidRPr="002848C7">
        <w:rPr>
          <w:rFonts w:asciiTheme="majorHAnsi" w:hAnsiTheme="majorHAnsi"/>
          <w:lang w:val="hr-HR"/>
        </w:rPr>
        <w:t>eura za rashode za nabavu proizvedene dugotrajne imovine</w:t>
      </w:r>
    </w:p>
    <w:p w14:paraId="50953B18" w14:textId="574F01CB" w:rsidR="00157EE8" w:rsidRPr="002848C7" w:rsidRDefault="00E21072" w:rsidP="00FF3EE1">
      <w:pPr>
        <w:pStyle w:val="Odlomakpopisa"/>
        <w:numPr>
          <w:ilvl w:val="0"/>
          <w:numId w:val="10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ostalu uredsku opremu planirano je 8.494,26 eura</w:t>
      </w:r>
      <w:r w:rsidR="00157EE8" w:rsidRPr="002848C7">
        <w:rPr>
          <w:rFonts w:asciiTheme="majorHAnsi" w:hAnsiTheme="majorHAnsi"/>
          <w:lang w:val="hr-HR"/>
        </w:rPr>
        <w:t xml:space="preserve"> za rashode za nabavu proizvedene dugotrajne imovine</w:t>
      </w:r>
    </w:p>
    <w:p w14:paraId="0CB0D974" w14:textId="77777777" w:rsidR="00A00A24" w:rsidRPr="002848C7" w:rsidRDefault="00157EE8" w:rsidP="00FF3EE1">
      <w:pPr>
        <w:pStyle w:val="Odlomakpopisa"/>
        <w:numPr>
          <w:ilvl w:val="0"/>
          <w:numId w:val="10"/>
        </w:numPr>
        <w:ind w:left="567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nabavu komunalne opreme </w:t>
      </w:r>
      <w:r w:rsidR="007C2A67" w:rsidRPr="002848C7">
        <w:rPr>
          <w:rFonts w:asciiTheme="majorHAnsi" w:hAnsiTheme="majorHAnsi"/>
          <w:lang w:val="hr-HR"/>
        </w:rPr>
        <w:t>planirano je 26.544,56 eura za rashode za nabavu proizvedene dugotrajne imovine</w:t>
      </w:r>
    </w:p>
    <w:p w14:paraId="23A699EF" w14:textId="77777777" w:rsidR="00A00A24" w:rsidRPr="002848C7" w:rsidRDefault="008D2BFA" w:rsidP="00FF3EE1">
      <w:pPr>
        <w:pStyle w:val="Odlomakpopisa"/>
        <w:numPr>
          <w:ilvl w:val="0"/>
          <w:numId w:val="10"/>
        </w:numPr>
        <w:ind w:left="567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prometnu signalizaciju planirano je </w:t>
      </w:r>
      <w:r w:rsidR="00A00A24" w:rsidRPr="002848C7">
        <w:rPr>
          <w:rFonts w:asciiTheme="majorHAnsi" w:hAnsiTheme="majorHAnsi"/>
          <w:lang w:val="hr-HR"/>
        </w:rPr>
        <w:t>7.299,75 eura za rashode za nabavu proizvedene dugotrajne imovine</w:t>
      </w:r>
    </w:p>
    <w:p w14:paraId="4F2DD621" w14:textId="77777777" w:rsidR="002F28B8" w:rsidRPr="002848C7" w:rsidRDefault="002F28B8" w:rsidP="00F27687">
      <w:pPr>
        <w:jc w:val="both"/>
        <w:rPr>
          <w:rFonts w:asciiTheme="majorHAnsi" w:hAnsiTheme="majorHAnsi"/>
          <w:b/>
          <w:lang w:val="hr-HR"/>
        </w:rPr>
      </w:pPr>
    </w:p>
    <w:p w14:paraId="54B955F0" w14:textId="4E07A692" w:rsidR="00D414DD" w:rsidRPr="002848C7" w:rsidRDefault="00D414DD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Program 1002 Održavanje imovine planirano u iznosu od </w:t>
      </w:r>
      <w:r w:rsidR="00BF6BC3" w:rsidRPr="002848C7">
        <w:rPr>
          <w:rFonts w:asciiTheme="majorHAnsi" w:hAnsiTheme="majorHAnsi"/>
          <w:b/>
          <w:lang w:val="hr-HR"/>
        </w:rPr>
        <w:t>566.062,74 eura</w:t>
      </w:r>
    </w:p>
    <w:p w14:paraId="6522A8A9" w14:textId="77777777" w:rsidR="00D414DD" w:rsidRPr="002848C7" w:rsidRDefault="00D414DD" w:rsidP="00F27687">
      <w:pPr>
        <w:jc w:val="both"/>
        <w:rPr>
          <w:rFonts w:asciiTheme="majorHAnsi" w:hAnsiTheme="majorHAnsi"/>
          <w:b/>
          <w:lang w:val="hr-HR"/>
        </w:rPr>
      </w:pPr>
    </w:p>
    <w:p w14:paraId="7DAD3861" w14:textId="1C3AD0C0" w:rsidR="00D414DD" w:rsidRPr="002848C7" w:rsidRDefault="00D414DD" w:rsidP="00FF3EE1">
      <w:pPr>
        <w:pStyle w:val="Odlomakpopisa"/>
        <w:numPr>
          <w:ilvl w:val="0"/>
          <w:numId w:val="12"/>
        </w:numPr>
        <w:ind w:left="567" w:hanging="425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investicijsko održavanje planirano je </w:t>
      </w:r>
      <w:r w:rsidR="00BF6BC3" w:rsidRPr="002848C7">
        <w:rPr>
          <w:rFonts w:asciiTheme="majorHAnsi" w:hAnsiTheme="majorHAnsi"/>
          <w:lang w:val="hr-HR"/>
        </w:rPr>
        <w:t>36.498,76</w:t>
      </w:r>
      <w:r w:rsidR="009E2876" w:rsidRPr="002848C7">
        <w:rPr>
          <w:rFonts w:asciiTheme="majorHAnsi" w:hAnsiTheme="majorHAnsi"/>
          <w:lang w:val="hr-HR"/>
        </w:rPr>
        <w:t xml:space="preserve"> </w:t>
      </w:r>
      <w:r w:rsidR="003F3AFD" w:rsidRPr="002848C7">
        <w:rPr>
          <w:rFonts w:asciiTheme="majorHAnsi" w:hAnsiTheme="majorHAnsi"/>
          <w:lang w:val="hr-HR"/>
        </w:rPr>
        <w:t>eura</w:t>
      </w:r>
      <w:r w:rsidRPr="002848C7">
        <w:rPr>
          <w:rFonts w:asciiTheme="majorHAnsi" w:hAnsiTheme="majorHAnsi"/>
          <w:lang w:val="hr-HR"/>
        </w:rPr>
        <w:t xml:space="preserve"> </w:t>
      </w:r>
      <w:r w:rsidR="003F3AFD" w:rsidRPr="002848C7">
        <w:rPr>
          <w:rFonts w:asciiTheme="majorHAnsi" w:hAnsiTheme="majorHAnsi"/>
          <w:lang w:val="hr-HR"/>
        </w:rPr>
        <w:t>za materijalne rashode</w:t>
      </w:r>
    </w:p>
    <w:p w14:paraId="7958CB09" w14:textId="0FB550AA" w:rsidR="00D414DD" w:rsidRPr="002848C7" w:rsidRDefault="00D414DD" w:rsidP="00FF3EE1">
      <w:pPr>
        <w:pStyle w:val="Odlomakpopisa"/>
        <w:numPr>
          <w:ilvl w:val="0"/>
          <w:numId w:val="12"/>
        </w:numPr>
        <w:ind w:left="567" w:hanging="425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održavanje građevina u vlasništvu i suvlasništvu Općine planirano je </w:t>
      </w:r>
      <w:r w:rsidR="00684A47" w:rsidRPr="002848C7">
        <w:rPr>
          <w:rFonts w:asciiTheme="majorHAnsi" w:hAnsiTheme="majorHAnsi"/>
          <w:lang w:val="hr-HR"/>
        </w:rPr>
        <w:t>147.322,30</w:t>
      </w:r>
      <w:r w:rsidR="008D2BFA" w:rsidRPr="002848C7">
        <w:rPr>
          <w:rFonts w:asciiTheme="majorHAnsi" w:hAnsiTheme="majorHAnsi"/>
          <w:lang w:val="hr-HR"/>
        </w:rPr>
        <w:t xml:space="preserve"> </w:t>
      </w:r>
      <w:r w:rsidR="00684A47" w:rsidRPr="002848C7">
        <w:rPr>
          <w:rFonts w:asciiTheme="majorHAnsi" w:hAnsiTheme="majorHAnsi"/>
          <w:lang w:val="hr-HR"/>
        </w:rPr>
        <w:t>eura za materijalne rashode</w:t>
      </w:r>
    </w:p>
    <w:p w14:paraId="5E720464" w14:textId="28DB833D" w:rsidR="009E2876" w:rsidRPr="002848C7" w:rsidRDefault="009E2876" w:rsidP="00FF3EE1">
      <w:pPr>
        <w:pStyle w:val="Odlomakpopisa"/>
        <w:numPr>
          <w:ilvl w:val="0"/>
          <w:numId w:val="12"/>
        </w:numPr>
        <w:ind w:left="567" w:hanging="425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ostale </w:t>
      </w:r>
      <w:r w:rsidR="00A73F86" w:rsidRPr="002848C7">
        <w:rPr>
          <w:rFonts w:asciiTheme="majorHAnsi" w:hAnsiTheme="majorHAnsi"/>
          <w:lang w:val="hr-HR"/>
        </w:rPr>
        <w:t xml:space="preserve">stambene objekte planirano je </w:t>
      </w:r>
      <w:r w:rsidR="007427EF" w:rsidRPr="002848C7">
        <w:rPr>
          <w:rFonts w:asciiTheme="majorHAnsi" w:hAnsiTheme="majorHAnsi"/>
          <w:lang w:val="hr-HR"/>
        </w:rPr>
        <w:t>4.645,30</w:t>
      </w:r>
      <w:r w:rsidRPr="002848C7">
        <w:rPr>
          <w:rFonts w:asciiTheme="majorHAnsi" w:hAnsiTheme="majorHAnsi"/>
          <w:lang w:val="hr-HR"/>
        </w:rPr>
        <w:t xml:space="preserve"> </w:t>
      </w:r>
      <w:r w:rsidR="007427EF" w:rsidRPr="002848C7">
        <w:rPr>
          <w:rFonts w:asciiTheme="majorHAnsi" w:hAnsiTheme="majorHAnsi"/>
          <w:lang w:val="hr-HR"/>
        </w:rPr>
        <w:t>eura za rashode za nabavu proizvedene dugotrajne imovine</w:t>
      </w:r>
    </w:p>
    <w:p w14:paraId="571F4E5D" w14:textId="75F5FB88" w:rsidR="00536D94" w:rsidRPr="002848C7" w:rsidRDefault="007427EF" w:rsidP="00FF3EE1">
      <w:pPr>
        <w:pStyle w:val="Odlomakpopisa"/>
        <w:numPr>
          <w:ilvl w:val="0"/>
          <w:numId w:val="12"/>
        </w:numPr>
        <w:ind w:left="567" w:hanging="425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lastRenderedPageBreak/>
        <w:t>Za rekonstrukciju turske kule</w:t>
      </w:r>
      <w:r w:rsidR="00D414DD" w:rsidRPr="002848C7">
        <w:rPr>
          <w:rFonts w:asciiTheme="majorHAnsi" w:hAnsiTheme="majorHAnsi"/>
          <w:lang w:val="hr-HR"/>
        </w:rPr>
        <w:t xml:space="preserve"> planirano je </w:t>
      </w:r>
      <w:r w:rsidRPr="002848C7">
        <w:rPr>
          <w:rFonts w:asciiTheme="majorHAnsi" w:hAnsiTheme="majorHAnsi"/>
          <w:lang w:val="hr-HR"/>
        </w:rPr>
        <w:t>66.361,40</w:t>
      </w:r>
      <w:r w:rsidR="008B6FB5" w:rsidRPr="002848C7">
        <w:rPr>
          <w:rFonts w:asciiTheme="majorHAnsi" w:hAnsiTheme="majorHAnsi"/>
          <w:lang w:val="hr-HR"/>
        </w:rPr>
        <w:t xml:space="preserve"> eura </w:t>
      </w:r>
      <w:r w:rsidR="00000D5B" w:rsidRPr="002848C7">
        <w:rPr>
          <w:rFonts w:asciiTheme="majorHAnsi" w:hAnsiTheme="majorHAnsi"/>
          <w:lang w:val="hr-HR"/>
        </w:rPr>
        <w:t>za rashode za dodatna ulaganja na nefinancijskoj imovini</w:t>
      </w:r>
    </w:p>
    <w:p w14:paraId="2A63D593" w14:textId="54F27E2A" w:rsidR="00D4009C" w:rsidRPr="002848C7" w:rsidRDefault="00536D94" w:rsidP="00FF3EE1">
      <w:pPr>
        <w:pStyle w:val="Odlomakpopisa"/>
        <w:numPr>
          <w:ilvl w:val="0"/>
          <w:numId w:val="12"/>
        </w:numPr>
        <w:ind w:left="567" w:hanging="425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rekonstrukciju zgrade ekonomske škole planirano je </w:t>
      </w:r>
      <w:r w:rsidR="00000D5B" w:rsidRPr="002848C7">
        <w:rPr>
          <w:rFonts w:asciiTheme="majorHAnsi" w:hAnsiTheme="majorHAnsi"/>
          <w:lang w:val="hr-HR"/>
        </w:rPr>
        <w:t>311.234,94</w:t>
      </w:r>
      <w:r w:rsidR="005C0702" w:rsidRPr="002848C7">
        <w:rPr>
          <w:rFonts w:asciiTheme="majorHAnsi" w:hAnsiTheme="majorHAnsi"/>
          <w:lang w:val="hr-HR"/>
        </w:rPr>
        <w:t xml:space="preserve"> eura, od toga 7.963,37 eura za materijalne rashode i 303.271,61 eura za rashode za nabavu proizvedene dugotrajne imovine </w:t>
      </w:r>
    </w:p>
    <w:p w14:paraId="34E2CAD8" w14:textId="77777777" w:rsidR="00E7240A" w:rsidRPr="002848C7" w:rsidRDefault="00E7240A" w:rsidP="00F27687">
      <w:pPr>
        <w:jc w:val="both"/>
        <w:rPr>
          <w:rFonts w:asciiTheme="majorHAnsi" w:hAnsiTheme="majorHAnsi"/>
          <w:b/>
          <w:lang w:val="hr-HR"/>
        </w:rPr>
      </w:pPr>
    </w:p>
    <w:p w14:paraId="53053F18" w14:textId="5B6E6342" w:rsidR="00D414DD" w:rsidRPr="002848C7" w:rsidRDefault="00D414DD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SANACIJA DEPONIJA I IZGRADNJA RECIKLAŽNOG DVORIŠTA </w:t>
      </w:r>
    </w:p>
    <w:p w14:paraId="30F56CDA" w14:textId="525DABD4" w:rsidR="00DB21A4" w:rsidRPr="002848C7" w:rsidRDefault="00DB21A4" w:rsidP="00F27687">
      <w:pPr>
        <w:jc w:val="both"/>
        <w:rPr>
          <w:rFonts w:asciiTheme="majorHAnsi" w:hAnsiTheme="majorHAnsi"/>
          <w:b/>
          <w:lang w:val="hr-HR"/>
        </w:rPr>
      </w:pPr>
    </w:p>
    <w:p w14:paraId="03D4B2E3" w14:textId="277FF4F1" w:rsidR="00DB21A4" w:rsidRPr="002848C7" w:rsidRDefault="00DB21A4" w:rsidP="00DB21A4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SANACIJA DEPONIJA I IZGRADNJA RECIKLAŽNOG DVORIŠTA </w:t>
      </w:r>
      <w:r w:rsidR="00DA0BE1" w:rsidRPr="002848C7">
        <w:rPr>
          <w:rFonts w:asciiTheme="majorHAnsi" w:hAnsiTheme="majorHAnsi"/>
          <w:b/>
          <w:lang w:val="hr-HR"/>
        </w:rPr>
        <w:t>PLANIRANO</w:t>
      </w:r>
      <w:r w:rsidRPr="002848C7">
        <w:rPr>
          <w:rFonts w:asciiTheme="majorHAnsi" w:hAnsiTheme="majorHAnsi"/>
          <w:b/>
          <w:lang w:val="hr-HR"/>
        </w:rPr>
        <w:t xml:space="preserve"> U IZNOSU OD 8.626,98 EURA</w:t>
      </w:r>
    </w:p>
    <w:p w14:paraId="0B525BA1" w14:textId="0CD7D904" w:rsidR="00D4009C" w:rsidRPr="002848C7" w:rsidRDefault="00D4009C" w:rsidP="00F27687">
      <w:pPr>
        <w:jc w:val="both"/>
        <w:rPr>
          <w:rFonts w:asciiTheme="majorHAnsi" w:hAnsiTheme="majorHAnsi"/>
          <w:b/>
          <w:lang w:val="hr-HR"/>
        </w:rPr>
      </w:pPr>
    </w:p>
    <w:p w14:paraId="7191F625" w14:textId="172D64A0" w:rsidR="00D4009C" w:rsidRPr="002848C7" w:rsidRDefault="00D4009C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Program 1001 Sanacija deponije Razbojište i izgradnja reciklažnog dvorišta planirano u iznosu od </w:t>
      </w:r>
      <w:r w:rsidR="00D1768C" w:rsidRPr="002848C7">
        <w:rPr>
          <w:rFonts w:asciiTheme="majorHAnsi" w:hAnsiTheme="majorHAnsi"/>
          <w:b/>
          <w:lang w:val="hr-HR"/>
        </w:rPr>
        <w:t>8.626,98 eura</w:t>
      </w:r>
    </w:p>
    <w:p w14:paraId="079CCE4C" w14:textId="77777777" w:rsidR="00D4009C" w:rsidRPr="002848C7" w:rsidRDefault="00D4009C" w:rsidP="00F27687">
      <w:pPr>
        <w:jc w:val="both"/>
        <w:rPr>
          <w:rFonts w:asciiTheme="majorHAnsi" w:hAnsiTheme="majorHAnsi"/>
          <w:lang w:val="hr-HR"/>
        </w:rPr>
      </w:pPr>
    </w:p>
    <w:p w14:paraId="25A2FFF8" w14:textId="1FCC2D87" w:rsidR="00D4009C" w:rsidRPr="002848C7" w:rsidRDefault="00D4009C" w:rsidP="00D413F9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sanaciju odlagališta Razbojište planirano je </w:t>
      </w:r>
      <w:r w:rsidR="00D1768C" w:rsidRPr="002848C7">
        <w:rPr>
          <w:rFonts w:asciiTheme="majorHAnsi" w:hAnsiTheme="majorHAnsi"/>
          <w:b/>
          <w:lang w:val="hr-HR"/>
        </w:rPr>
        <w:t xml:space="preserve">8.626,98 </w:t>
      </w:r>
      <w:r w:rsidR="00D1768C" w:rsidRPr="002848C7">
        <w:rPr>
          <w:rFonts w:asciiTheme="majorHAnsi" w:hAnsiTheme="majorHAnsi"/>
          <w:lang w:val="hr-HR"/>
        </w:rPr>
        <w:t>eura za rashode za nabavu proizvedene dugotrajne imovine</w:t>
      </w:r>
    </w:p>
    <w:p w14:paraId="79429612" w14:textId="77777777" w:rsidR="00D4009C" w:rsidRPr="002848C7" w:rsidRDefault="00D4009C" w:rsidP="00F27687">
      <w:pPr>
        <w:jc w:val="both"/>
        <w:rPr>
          <w:rFonts w:asciiTheme="majorHAnsi" w:hAnsiTheme="majorHAnsi"/>
          <w:lang w:val="hr-HR"/>
        </w:rPr>
      </w:pPr>
    </w:p>
    <w:p w14:paraId="0A842D99" w14:textId="77777777" w:rsidR="00A73F86" w:rsidRPr="002848C7" w:rsidRDefault="00A73F86" w:rsidP="00F27687">
      <w:pPr>
        <w:jc w:val="both"/>
        <w:rPr>
          <w:rFonts w:asciiTheme="majorHAnsi" w:hAnsiTheme="majorHAnsi"/>
          <w:b/>
          <w:lang w:val="hr-HR"/>
        </w:rPr>
      </w:pPr>
    </w:p>
    <w:p w14:paraId="0BD60035" w14:textId="116C7A25" w:rsidR="00D4009C" w:rsidRPr="002848C7" w:rsidRDefault="00D4009C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IZRADA PL</w:t>
      </w:r>
      <w:r w:rsidR="00536D94" w:rsidRPr="002848C7">
        <w:rPr>
          <w:rFonts w:asciiTheme="majorHAnsi" w:hAnsiTheme="majorHAnsi"/>
          <w:b/>
          <w:lang w:val="hr-HR"/>
        </w:rPr>
        <w:t>ANSKE DOKUMENTACIJE I DRUGIH ST</w:t>
      </w:r>
      <w:r w:rsidRPr="002848C7">
        <w:rPr>
          <w:rFonts w:asciiTheme="majorHAnsi" w:hAnsiTheme="majorHAnsi"/>
          <w:b/>
          <w:lang w:val="hr-HR"/>
        </w:rPr>
        <w:t>RATEŠKIH PLANOVA</w:t>
      </w:r>
    </w:p>
    <w:p w14:paraId="09969138" w14:textId="704DD886" w:rsidR="00914928" w:rsidRPr="002848C7" w:rsidRDefault="00914928" w:rsidP="00F27687">
      <w:pPr>
        <w:jc w:val="both"/>
        <w:rPr>
          <w:rFonts w:asciiTheme="majorHAnsi" w:hAnsiTheme="majorHAnsi"/>
          <w:b/>
          <w:lang w:val="hr-HR"/>
        </w:rPr>
      </w:pPr>
    </w:p>
    <w:p w14:paraId="75787BF2" w14:textId="2575B96E" w:rsidR="00914928" w:rsidRPr="002848C7" w:rsidRDefault="00914928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IZRADA PLANSKE DOKUMENTACIJE I DRUGIH ST</w:t>
      </w:r>
      <w:r w:rsidR="00DA0BE1" w:rsidRPr="002848C7">
        <w:rPr>
          <w:rFonts w:asciiTheme="majorHAnsi" w:hAnsiTheme="majorHAnsi"/>
          <w:b/>
          <w:lang w:val="hr-HR"/>
        </w:rPr>
        <w:t>RATEŠKIH PLANOVA PLANIRANO</w:t>
      </w:r>
      <w:r w:rsidRPr="002848C7">
        <w:rPr>
          <w:rFonts w:asciiTheme="majorHAnsi" w:hAnsiTheme="majorHAnsi"/>
          <w:b/>
          <w:lang w:val="hr-HR"/>
        </w:rPr>
        <w:t xml:space="preserve"> U IZNOSU OD </w:t>
      </w:r>
      <w:r w:rsidR="005B34B1" w:rsidRPr="002848C7">
        <w:rPr>
          <w:rFonts w:asciiTheme="majorHAnsi" w:hAnsiTheme="majorHAnsi"/>
          <w:b/>
          <w:lang w:val="hr-HR"/>
        </w:rPr>
        <w:t>96.954,02</w:t>
      </w:r>
      <w:r w:rsidRPr="002848C7">
        <w:rPr>
          <w:rFonts w:asciiTheme="majorHAnsi" w:hAnsiTheme="majorHAnsi"/>
          <w:b/>
          <w:lang w:val="hr-HR"/>
        </w:rPr>
        <w:t xml:space="preserve"> EURA</w:t>
      </w:r>
    </w:p>
    <w:p w14:paraId="2BD29885" w14:textId="77777777" w:rsidR="00D4009C" w:rsidRPr="002848C7" w:rsidRDefault="00D4009C" w:rsidP="00F27687">
      <w:pPr>
        <w:jc w:val="both"/>
        <w:rPr>
          <w:rFonts w:asciiTheme="majorHAnsi" w:hAnsiTheme="majorHAnsi"/>
          <w:b/>
          <w:lang w:val="hr-HR"/>
        </w:rPr>
      </w:pPr>
    </w:p>
    <w:p w14:paraId="4931E0AF" w14:textId="3946EB91" w:rsidR="00D4009C" w:rsidRPr="002848C7" w:rsidRDefault="00D4009C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Program 1001 Izrada planske dokumentacija planirano u iznosu od </w:t>
      </w:r>
      <w:r w:rsidR="005B34B1" w:rsidRPr="002848C7">
        <w:rPr>
          <w:rFonts w:asciiTheme="majorHAnsi" w:hAnsiTheme="majorHAnsi"/>
          <w:b/>
          <w:lang w:val="hr-HR"/>
        </w:rPr>
        <w:t>96.954,02 eura</w:t>
      </w:r>
    </w:p>
    <w:p w14:paraId="19858686" w14:textId="77777777" w:rsidR="00D4009C" w:rsidRPr="002848C7" w:rsidRDefault="00D4009C" w:rsidP="00F27687">
      <w:pPr>
        <w:jc w:val="both"/>
        <w:rPr>
          <w:rFonts w:asciiTheme="majorHAnsi" w:hAnsiTheme="majorHAnsi"/>
          <w:lang w:val="hr-HR"/>
        </w:rPr>
      </w:pPr>
    </w:p>
    <w:p w14:paraId="32867A34" w14:textId="2DDA5443" w:rsidR="00D4009C" w:rsidRPr="002848C7" w:rsidRDefault="00D4009C" w:rsidP="005732C9">
      <w:pPr>
        <w:pStyle w:val="Odlomakpopisa"/>
        <w:numPr>
          <w:ilvl w:val="0"/>
          <w:numId w:val="20"/>
        </w:numPr>
        <w:ind w:left="567" w:hanging="425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ostale projekte i dokumentaciju planirano je </w:t>
      </w:r>
      <w:r w:rsidR="005B34B1" w:rsidRPr="002848C7">
        <w:rPr>
          <w:rFonts w:asciiTheme="majorHAnsi" w:hAnsiTheme="majorHAnsi"/>
          <w:lang w:val="hr-HR"/>
        </w:rPr>
        <w:t>7</w:t>
      </w:r>
      <w:r w:rsidR="007D3279" w:rsidRPr="002848C7">
        <w:rPr>
          <w:rFonts w:asciiTheme="majorHAnsi" w:hAnsiTheme="majorHAnsi"/>
          <w:lang w:val="hr-HR"/>
        </w:rPr>
        <w:t>3.</w:t>
      </w:r>
      <w:r w:rsidR="0059502A" w:rsidRPr="002848C7">
        <w:rPr>
          <w:rFonts w:asciiTheme="majorHAnsi" w:hAnsiTheme="majorHAnsi"/>
          <w:lang w:val="hr-HR"/>
        </w:rPr>
        <w:t>196,63</w:t>
      </w:r>
      <w:r w:rsidR="00536D94" w:rsidRPr="002848C7">
        <w:rPr>
          <w:rFonts w:asciiTheme="majorHAnsi" w:hAnsiTheme="majorHAnsi"/>
          <w:lang w:val="hr-HR"/>
        </w:rPr>
        <w:t xml:space="preserve"> </w:t>
      </w:r>
      <w:r w:rsidR="00DC7C3E" w:rsidRPr="002848C7">
        <w:rPr>
          <w:rFonts w:asciiTheme="majorHAnsi" w:hAnsiTheme="majorHAnsi"/>
          <w:lang w:val="hr-HR"/>
        </w:rPr>
        <w:t>eura za rashode za nabavu proizvedene dugotrajne imovine</w:t>
      </w:r>
    </w:p>
    <w:p w14:paraId="6C0AE738" w14:textId="7B9DD2A2" w:rsidR="00A73F86" w:rsidRPr="002848C7" w:rsidRDefault="00A73F86" w:rsidP="005732C9">
      <w:pPr>
        <w:pStyle w:val="Odlomakpopisa"/>
        <w:numPr>
          <w:ilvl w:val="0"/>
          <w:numId w:val="20"/>
        </w:numPr>
        <w:ind w:left="567" w:hanging="425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</w:t>
      </w:r>
      <w:r w:rsidR="00FF098C" w:rsidRPr="002848C7">
        <w:rPr>
          <w:rFonts w:asciiTheme="majorHAnsi" w:hAnsiTheme="majorHAnsi"/>
          <w:lang w:val="hr-HR"/>
        </w:rPr>
        <w:t xml:space="preserve">izmjene i dopune urbanističkog plana planirano je </w:t>
      </w:r>
      <w:r w:rsidR="00DC7C3E" w:rsidRPr="002848C7">
        <w:rPr>
          <w:rFonts w:asciiTheme="majorHAnsi" w:hAnsiTheme="majorHAnsi"/>
          <w:lang w:val="hr-HR"/>
        </w:rPr>
        <w:t>21.102,93</w:t>
      </w:r>
      <w:r w:rsidR="00FF098C" w:rsidRPr="002848C7">
        <w:rPr>
          <w:rFonts w:asciiTheme="majorHAnsi" w:hAnsiTheme="majorHAnsi"/>
          <w:lang w:val="hr-HR"/>
        </w:rPr>
        <w:t xml:space="preserve"> </w:t>
      </w:r>
      <w:r w:rsidR="00DC1A77" w:rsidRPr="002848C7">
        <w:rPr>
          <w:rFonts w:asciiTheme="majorHAnsi" w:hAnsiTheme="majorHAnsi"/>
          <w:lang w:val="hr-HR"/>
        </w:rPr>
        <w:t>eura za rashode za nabavu proizvedene dugotrajne imovine</w:t>
      </w:r>
    </w:p>
    <w:p w14:paraId="542DB568" w14:textId="6FDF09AE" w:rsidR="00A73F86" w:rsidRPr="002848C7" w:rsidRDefault="00536D94" w:rsidP="005732C9">
      <w:pPr>
        <w:pStyle w:val="Odlomakpopisa"/>
        <w:numPr>
          <w:ilvl w:val="0"/>
          <w:numId w:val="20"/>
        </w:numPr>
        <w:ind w:left="567" w:hanging="425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izradu projektne dokumentacije vezano za </w:t>
      </w:r>
      <w:r w:rsidR="00A73F86" w:rsidRPr="002848C7">
        <w:rPr>
          <w:rFonts w:asciiTheme="majorHAnsi" w:hAnsiTheme="majorHAnsi"/>
          <w:lang w:val="hr-HR"/>
        </w:rPr>
        <w:t xml:space="preserve">odlaganje otpada planirano je </w:t>
      </w:r>
      <w:r w:rsidR="00BF333F" w:rsidRPr="002848C7">
        <w:rPr>
          <w:rFonts w:asciiTheme="majorHAnsi" w:hAnsiTheme="majorHAnsi"/>
          <w:lang w:val="hr-HR"/>
        </w:rPr>
        <w:t>2</w:t>
      </w:r>
      <w:r w:rsidRPr="002848C7">
        <w:rPr>
          <w:rFonts w:asciiTheme="majorHAnsi" w:hAnsiTheme="majorHAnsi"/>
          <w:lang w:val="hr-HR"/>
        </w:rPr>
        <w:t>.</w:t>
      </w:r>
      <w:r w:rsidR="00DC1A77" w:rsidRPr="002848C7">
        <w:rPr>
          <w:rFonts w:asciiTheme="majorHAnsi" w:hAnsiTheme="majorHAnsi"/>
          <w:lang w:val="hr-HR"/>
        </w:rPr>
        <w:t>654,46</w:t>
      </w:r>
      <w:r w:rsidRPr="002848C7">
        <w:rPr>
          <w:rFonts w:asciiTheme="majorHAnsi" w:hAnsiTheme="majorHAnsi"/>
          <w:lang w:val="hr-HR"/>
        </w:rPr>
        <w:t xml:space="preserve"> </w:t>
      </w:r>
      <w:r w:rsidR="00DC1A77" w:rsidRPr="002848C7">
        <w:rPr>
          <w:rFonts w:asciiTheme="majorHAnsi" w:hAnsiTheme="majorHAnsi"/>
          <w:lang w:val="hr-HR"/>
        </w:rPr>
        <w:t>eura za rashode za nabavu proizvedene dugotrajne imovine</w:t>
      </w:r>
    </w:p>
    <w:p w14:paraId="78952B39" w14:textId="77777777" w:rsidR="00536D94" w:rsidRPr="002848C7" w:rsidRDefault="00536D94" w:rsidP="00F27687">
      <w:pPr>
        <w:ind w:left="360"/>
        <w:jc w:val="both"/>
        <w:rPr>
          <w:rFonts w:asciiTheme="majorHAnsi" w:hAnsiTheme="majorHAnsi"/>
          <w:lang w:val="hr-HR"/>
        </w:rPr>
      </w:pPr>
    </w:p>
    <w:p w14:paraId="0DA81EC0" w14:textId="77777777" w:rsidR="00D939CA" w:rsidRPr="002848C7" w:rsidRDefault="00D939CA" w:rsidP="00F27687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b/>
          <w:lang w:val="hr-HR"/>
        </w:rPr>
        <w:t>RJEŠAVANJE IMOVINSKO PRAVNIH ODNOSA</w:t>
      </w:r>
    </w:p>
    <w:p w14:paraId="05B054BD" w14:textId="2D173681" w:rsidR="00D939CA" w:rsidRPr="002848C7" w:rsidRDefault="00BF35E3" w:rsidP="00BF35E3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b/>
          <w:lang w:val="hr-HR"/>
        </w:rPr>
        <w:t>RJEŠAVANJE IMOVINSKO PRAVNIH ODNOSA PLANIRANO U IZNOSU OD 143.340,63 EURA</w:t>
      </w:r>
    </w:p>
    <w:p w14:paraId="58AF97D9" w14:textId="7F6DDB40" w:rsidR="00D939CA" w:rsidRPr="002848C7" w:rsidRDefault="00D939CA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Program 1001 Otkup zemljišta i projektna dokumentacija planirano u iznosu od </w:t>
      </w:r>
      <w:r w:rsidR="00D92860" w:rsidRPr="002848C7">
        <w:rPr>
          <w:rFonts w:asciiTheme="majorHAnsi" w:hAnsiTheme="majorHAnsi"/>
          <w:b/>
          <w:lang w:val="hr-HR"/>
        </w:rPr>
        <w:t>143.340,63 eura</w:t>
      </w:r>
    </w:p>
    <w:p w14:paraId="63613AB8" w14:textId="77777777" w:rsidR="00D939CA" w:rsidRPr="002848C7" w:rsidRDefault="00D939CA" w:rsidP="00F27687">
      <w:pPr>
        <w:jc w:val="both"/>
        <w:rPr>
          <w:rFonts w:asciiTheme="majorHAnsi" w:hAnsiTheme="majorHAnsi"/>
          <w:b/>
          <w:lang w:val="hr-HR"/>
        </w:rPr>
      </w:pPr>
    </w:p>
    <w:p w14:paraId="24168B59" w14:textId="19916A7E" w:rsidR="00D939CA" w:rsidRPr="002848C7" w:rsidRDefault="00D939CA" w:rsidP="005732C9">
      <w:pPr>
        <w:pStyle w:val="Odlomakpopisa"/>
        <w:numPr>
          <w:ilvl w:val="0"/>
          <w:numId w:val="21"/>
        </w:numPr>
        <w:ind w:left="567" w:hanging="436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otkup zemljišta i projektnu dokumentaciju nerazvrstanih cesta planirano je </w:t>
      </w:r>
      <w:r w:rsidR="00D92860" w:rsidRPr="002848C7">
        <w:rPr>
          <w:rFonts w:asciiTheme="majorHAnsi" w:hAnsiTheme="majorHAnsi"/>
          <w:lang w:val="hr-HR"/>
        </w:rPr>
        <w:t>76.979,23</w:t>
      </w:r>
      <w:r w:rsidRPr="002848C7">
        <w:rPr>
          <w:rFonts w:asciiTheme="majorHAnsi" w:hAnsiTheme="majorHAnsi"/>
          <w:lang w:val="hr-HR"/>
        </w:rPr>
        <w:t xml:space="preserve"> </w:t>
      </w:r>
      <w:r w:rsidR="00D92860" w:rsidRPr="002848C7">
        <w:rPr>
          <w:rFonts w:asciiTheme="majorHAnsi" w:hAnsiTheme="majorHAnsi"/>
          <w:lang w:val="hr-HR"/>
        </w:rPr>
        <w:t xml:space="preserve">eura za rashode za nabavu </w:t>
      </w:r>
      <w:r w:rsidR="00AA7B83" w:rsidRPr="002848C7">
        <w:rPr>
          <w:rFonts w:asciiTheme="majorHAnsi" w:hAnsiTheme="majorHAnsi"/>
          <w:lang w:val="hr-HR"/>
        </w:rPr>
        <w:t>ne</w:t>
      </w:r>
      <w:r w:rsidR="00D92860" w:rsidRPr="002848C7">
        <w:rPr>
          <w:rFonts w:asciiTheme="majorHAnsi" w:hAnsiTheme="majorHAnsi"/>
          <w:lang w:val="hr-HR"/>
        </w:rPr>
        <w:t>proizvedene dugotrajne imovine</w:t>
      </w:r>
    </w:p>
    <w:p w14:paraId="0FEC9B65" w14:textId="46327008" w:rsidR="00866859" w:rsidRPr="002848C7" w:rsidRDefault="00866859" w:rsidP="005732C9">
      <w:pPr>
        <w:pStyle w:val="Odlomakpopisa"/>
        <w:numPr>
          <w:ilvl w:val="0"/>
          <w:numId w:val="21"/>
        </w:numPr>
        <w:ind w:left="567" w:hanging="436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otkup objekata planirano je </w:t>
      </w:r>
      <w:r w:rsidR="00AA7B83" w:rsidRPr="002848C7">
        <w:rPr>
          <w:rFonts w:asciiTheme="majorHAnsi" w:hAnsiTheme="majorHAnsi"/>
          <w:lang w:val="hr-HR"/>
        </w:rPr>
        <w:t>66.361,40</w:t>
      </w:r>
      <w:r w:rsidRPr="002848C7">
        <w:rPr>
          <w:rFonts w:asciiTheme="majorHAnsi" w:hAnsiTheme="majorHAnsi"/>
          <w:lang w:val="hr-HR"/>
        </w:rPr>
        <w:t xml:space="preserve"> </w:t>
      </w:r>
      <w:r w:rsidR="00AA7B83" w:rsidRPr="002848C7">
        <w:rPr>
          <w:rFonts w:asciiTheme="majorHAnsi" w:hAnsiTheme="majorHAnsi"/>
          <w:lang w:val="hr-HR"/>
        </w:rPr>
        <w:t>eura za rashode za nabavu proizvedene dugotrajne imovine</w:t>
      </w:r>
    </w:p>
    <w:p w14:paraId="03121ECD" w14:textId="77777777" w:rsidR="00C30468" w:rsidRPr="002848C7" w:rsidRDefault="00C30468" w:rsidP="00F27687">
      <w:pPr>
        <w:spacing w:after="200" w:line="276" w:lineRule="auto"/>
        <w:jc w:val="both"/>
        <w:rPr>
          <w:rFonts w:asciiTheme="majorHAnsi" w:hAnsiTheme="majorHAnsi"/>
          <w:lang w:val="hr-HR"/>
        </w:rPr>
      </w:pPr>
    </w:p>
    <w:p w14:paraId="69345F49" w14:textId="77777777" w:rsidR="00C30468" w:rsidRPr="002848C7" w:rsidRDefault="00C30468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DRUŠTVENE DJELATNOSTI I SPORT</w:t>
      </w:r>
    </w:p>
    <w:p w14:paraId="193851EF" w14:textId="7C936C88" w:rsidR="00C30468" w:rsidRPr="002848C7" w:rsidRDefault="00C30468" w:rsidP="00F27687">
      <w:pPr>
        <w:jc w:val="both"/>
        <w:rPr>
          <w:rFonts w:asciiTheme="majorHAnsi" w:hAnsiTheme="majorHAnsi"/>
          <w:b/>
          <w:lang w:val="hr-HR"/>
        </w:rPr>
      </w:pPr>
    </w:p>
    <w:p w14:paraId="250F3C75" w14:textId="4E48DE62" w:rsidR="00E05969" w:rsidRPr="002848C7" w:rsidRDefault="00E05969" w:rsidP="00E05969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DRUŠTVENE DJELATNOSTI I SPORT PLANIRANO U IZNOSU OD 63.043,33 EURA</w:t>
      </w:r>
    </w:p>
    <w:p w14:paraId="3EB79D02" w14:textId="77777777" w:rsidR="00E05969" w:rsidRPr="002848C7" w:rsidRDefault="00E05969" w:rsidP="00F27687">
      <w:pPr>
        <w:jc w:val="both"/>
        <w:rPr>
          <w:rFonts w:asciiTheme="majorHAnsi" w:hAnsiTheme="majorHAnsi"/>
          <w:b/>
          <w:lang w:val="hr-HR"/>
        </w:rPr>
      </w:pPr>
    </w:p>
    <w:p w14:paraId="20AC0336" w14:textId="1E739DAA" w:rsidR="00C30468" w:rsidRPr="002848C7" w:rsidRDefault="00C30468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Program 1002 Osnovno školstvo planirano u iznosu o</w:t>
      </w:r>
      <w:r w:rsidR="00280D17" w:rsidRPr="002848C7">
        <w:rPr>
          <w:rFonts w:asciiTheme="majorHAnsi" w:hAnsiTheme="majorHAnsi"/>
          <w:b/>
          <w:lang w:val="hr-HR"/>
        </w:rPr>
        <w:t>d 1</w:t>
      </w:r>
      <w:r w:rsidRPr="002848C7">
        <w:rPr>
          <w:rFonts w:asciiTheme="majorHAnsi" w:hAnsiTheme="majorHAnsi"/>
          <w:b/>
          <w:lang w:val="hr-HR"/>
        </w:rPr>
        <w:t>.</w:t>
      </w:r>
      <w:r w:rsidR="00280D17" w:rsidRPr="002848C7">
        <w:rPr>
          <w:rFonts w:asciiTheme="majorHAnsi" w:hAnsiTheme="majorHAnsi"/>
          <w:b/>
          <w:lang w:val="hr-HR"/>
        </w:rPr>
        <w:t>990,84 eura</w:t>
      </w:r>
    </w:p>
    <w:p w14:paraId="0203E9BD" w14:textId="77777777" w:rsidR="00C30468" w:rsidRPr="002848C7" w:rsidRDefault="00C30468" w:rsidP="00F27687">
      <w:pPr>
        <w:jc w:val="both"/>
        <w:rPr>
          <w:rFonts w:asciiTheme="majorHAnsi" w:hAnsiTheme="majorHAnsi"/>
          <w:lang w:val="hr-HR"/>
        </w:rPr>
      </w:pPr>
    </w:p>
    <w:p w14:paraId="331371C1" w14:textId="1243D05A" w:rsidR="00C30468" w:rsidRPr="002848C7" w:rsidRDefault="00C30468" w:rsidP="007E13B6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</w:t>
      </w:r>
      <w:r w:rsidR="00866859" w:rsidRPr="002848C7">
        <w:rPr>
          <w:rFonts w:asciiTheme="majorHAnsi" w:hAnsiTheme="majorHAnsi"/>
          <w:lang w:val="hr-HR"/>
        </w:rPr>
        <w:t xml:space="preserve"> osnovno školstvo planirano je </w:t>
      </w:r>
      <w:r w:rsidR="00280D17" w:rsidRPr="002848C7">
        <w:rPr>
          <w:rFonts w:asciiTheme="majorHAnsi" w:hAnsiTheme="majorHAnsi"/>
          <w:lang w:val="hr-HR"/>
        </w:rPr>
        <w:t xml:space="preserve">1.990,84 eura </w:t>
      </w:r>
      <w:r w:rsidRPr="002848C7">
        <w:rPr>
          <w:rFonts w:asciiTheme="majorHAnsi" w:hAnsiTheme="majorHAnsi"/>
          <w:lang w:val="hr-HR"/>
        </w:rPr>
        <w:t xml:space="preserve">za </w:t>
      </w:r>
      <w:r w:rsidR="0071411C" w:rsidRPr="002848C7">
        <w:rPr>
          <w:rFonts w:asciiTheme="majorHAnsi" w:hAnsiTheme="majorHAnsi"/>
          <w:lang w:val="hr-HR"/>
        </w:rPr>
        <w:t>ostale rashode</w:t>
      </w:r>
    </w:p>
    <w:p w14:paraId="0CDA245C" w14:textId="77777777" w:rsidR="002F620F" w:rsidRPr="002848C7" w:rsidRDefault="002F620F" w:rsidP="007E13B6">
      <w:pPr>
        <w:jc w:val="both"/>
        <w:rPr>
          <w:rFonts w:asciiTheme="majorHAnsi" w:hAnsiTheme="majorHAnsi"/>
          <w:lang w:val="hr-HR"/>
        </w:rPr>
      </w:pPr>
    </w:p>
    <w:p w14:paraId="0BFFD43B" w14:textId="696F6818" w:rsidR="00C30468" w:rsidRPr="002848C7" w:rsidRDefault="00C30468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Program 1003 Potrebe Općine u</w:t>
      </w:r>
      <w:r w:rsidR="00F818CC" w:rsidRPr="002848C7">
        <w:rPr>
          <w:rFonts w:asciiTheme="majorHAnsi" w:hAnsiTheme="majorHAnsi"/>
          <w:b/>
          <w:lang w:val="hr-HR"/>
        </w:rPr>
        <w:t xml:space="preserve"> kulturi planirano u iznosu od </w:t>
      </w:r>
      <w:r w:rsidR="00C76F39" w:rsidRPr="002848C7">
        <w:rPr>
          <w:rFonts w:asciiTheme="majorHAnsi" w:hAnsiTheme="majorHAnsi"/>
          <w:b/>
          <w:lang w:val="hr-HR"/>
        </w:rPr>
        <w:t>5.308,91</w:t>
      </w:r>
      <w:r w:rsidRPr="002848C7">
        <w:rPr>
          <w:rFonts w:asciiTheme="majorHAnsi" w:hAnsiTheme="majorHAnsi"/>
          <w:b/>
          <w:lang w:val="hr-HR"/>
        </w:rPr>
        <w:t xml:space="preserve"> </w:t>
      </w:r>
      <w:r w:rsidR="00C76F39" w:rsidRPr="002848C7">
        <w:rPr>
          <w:rFonts w:asciiTheme="majorHAnsi" w:hAnsiTheme="majorHAnsi"/>
          <w:b/>
          <w:lang w:val="hr-HR"/>
        </w:rPr>
        <w:t>eura</w:t>
      </w:r>
    </w:p>
    <w:p w14:paraId="707D8A1C" w14:textId="77777777" w:rsidR="00C30468" w:rsidRPr="002848C7" w:rsidRDefault="00C30468" w:rsidP="00F27687">
      <w:pPr>
        <w:jc w:val="both"/>
        <w:rPr>
          <w:rFonts w:asciiTheme="majorHAnsi" w:hAnsiTheme="majorHAnsi"/>
          <w:lang w:val="hr-HR"/>
        </w:rPr>
      </w:pPr>
    </w:p>
    <w:p w14:paraId="1B285A99" w14:textId="43F3DECD" w:rsidR="00C30468" w:rsidRPr="002848C7" w:rsidRDefault="00C30468" w:rsidP="00F27687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</w:t>
      </w:r>
      <w:r w:rsidR="00F818CC" w:rsidRPr="002848C7">
        <w:rPr>
          <w:rFonts w:asciiTheme="majorHAnsi" w:hAnsiTheme="majorHAnsi"/>
          <w:lang w:val="hr-HR"/>
        </w:rPr>
        <w:t xml:space="preserve">potrebe u kulturi planirano je </w:t>
      </w:r>
      <w:r w:rsidR="00103B3A" w:rsidRPr="002848C7">
        <w:rPr>
          <w:rFonts w:asciiTheme="majorHAnsi" w:hAnsiTheme="majorHAnsi"/>
          <w:b/>
          <w:lang w:val="hr-HR"/>
        </w:rPr>
        <w:t xml:space="preserve">5.308,91 </w:t>
      </w:r>
      <w:r w:rsidR="00103B3A" w:rsidRPr="002848C7">
        <w:rPr>
          <w:rFonts w:asciiTheme="majorHAnsi" w:hAnsiTheme="majorHAnsi"/>
          <w:lang w:val="hr-HR"/>
        </w:rPr>
        <w:t>eura za ostale rashode</w:t>
      </w:r>
    </w:p>
    <w:p w14:paraId="0343C0EB" w14:textId="4A534991" w:rsidR="00C30468" w:rsidRPr="002848C7" w:rsidRDefault="00C30468" w:rsidP="00F27687">
      <w:pPr>
        <w:jc w:val="both"/>
        <w:rPr>
          <w:rFonts w:asciiTheme="majorHAnsi" w:hAnsiTheme="majorHAnsi"/>
          <w:b/>
          <w:lang w:val="hr-HR"/>
        </w:rPr>
      </w:pPr>
    </w:p>
    <w:p w14:paraId="594CB63C" w14:textId="29F930C5" w:rsidR="00C30468" w:rsidRPr="002848C7" w:rsidRDefault="00C30468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Program 1005 Turistička zajednica planirano u iznos</w:t>
      </w:r>
      <w:r w:rsidR="00F818CC" w:rsidRPr="002848C7">
        <w:rPr>
          <w:rFonts w:asciiTheme="majorHAnsi" w:hAnsiTheme="majorHAnsi"/>
          <w:b/>
          <w:lang w:val="hr-HR"/>
        </w:rPr>
        <w:t xml:space="preserve">u od </w:t>
      </w:r>
      <w:r w:rsidR="00103B3A" w:rsidRPr="002848C7">
        <w:rPr>
          <w:rFonts w:asciiTheme="majorHAnsi" w:hAnsiTheme="majorHAnsi"/>
          <w:b/>
          <w:lang w:val="hr-HR"/>
        </w:rPr>
        <w:t>55.743,58 eura</w:t>
      </w:r>
      <w:r w:rsidRPr="002848C7">
        <w:rPr>
          <w:rFonts w:asciiTheme="majorHAnsi" w:hAnsiTheme="majorHAnsi"/>
          <w:b/>
          <w:lang w:val="hr-HR"/>
        </w:rPr>
        <w:t xml:space="preserve"> </w:t>
      </w:r>
    </w:p>
    <w:p w14:paraId="6EF804D9" w14:textId="77777777" w:rsidR="00C30468" w:rsidRPr="002848C7" w:rsidRDefault="00C30468" w:rsidP="00F27687">
      <w:pPr>
        <w:jc w:val="both"/>
        <w:rPr>
          <w:rFonts w:asciiTheme="majorHAnsi" w:hAnsiTheme="majorHAnsi"/>
          <w:lang w:val="hr-HR"/>
        </w:rPr>
      </w:pPr>
    </w:p>
    <w:p w14:paraId="6FC330F4" w14:textId="44CC70FF" w:rsidR="00C30468" w:rsidRPr="002848C7" w:rsidRDefault="00C30468" w:rsidP="00F27687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turi</w:t>
      </w:r>
      <w:r w:rsidR="00866859" w:rsidRPr="002848C7">
        <w:rPr>
          <w:rFonts w:asciiTheme="majorHAnsi" w:hAnsiTheme="majorHAnsi"/>
          <w:lang w:val="hr-HR"/>
        </w:rPr>
        <w:t xml:space="preserve">stičku zajednicu planirano je </w:t>
      </w:r>
      <w:r w:rsidR="00D450F3" w:rsidRPr="002848C7">
        <w:rPr>
          <w:rFonts w:asciiTheme="majorHAnsi" w:hAnsiTheme="majorHAnsi"/>
          <w:lang w:val="hr-HR"/>
        </w:rPr>
        <w:t xml:space="preserve">55.743,58 </w:t>
      </w:r>
      <w:r w:rsidR="00292928" w:rsidRPr="002848C7">
        <w:rPr>
          <w:rFonts w:asciiTheme="majorHAnsi" w:hAnsiTheme="majorHAnsi"/>
          <w:lang w:val="hr-HR"/>
        </w:rPr>
        <w:t>eura za ostale rashode</w:t>
      </w:r>
      <w:r w:rsidR="0071411C" w:rsidRPr="002848C7">
        <w:rPr>
          <w:rFonts w:asciiTheme="majorHAnsi" w:hAnsiTheme="majorHAnsi"/>
          <w:lang w:val="hr-HR"/>
        </w:rPr>
        <w:t xml:space="preserve"> </w:t>
      </w:r>
    </w:p>
    <w:p w14:paraId="2E39F561" w14:textId="77777777" w:rsidR="00C30468" w:rsidRPr="002848C7" w:rsidRDefault="00C30468" w:rsidP="00F27687">
      <w:pPr>
        <w:jc w:val="both"/>
        <w:rPr>
          <w:rFonts w:asciiTheme="majorHAnsi" w:hAnsiTheme="majorHAnsi"/>
          <w:lang w:val="hr-HR"/>
        </w:rPr>
      </w:pPr>
    </w:p>
    <w:p w14:paraId="00876415" w14:textId="77777777" w:rsidR="00F818CC" w:rsidRPr="002848C7" w:rsidRDefault="00F818CC" w:rsidP="00F27687">
      <w:pPr>
        <w:jc w:val="both"/>
        <w:rPr>
          <w:rFonts w:asciiTheme="majorHAnsi" w:hAnsiTheme="majorHAnsi"/>
          <w:b/>
          <w:lang w:val="hr-HR"/>
        </w:rPr>
      </w:pPr>
    </w:p>
    <w:p w14:paraId="651724EF" w14:textId="77777777" w:rsidR="00C30468" w:rsidRPr="002848C7" w:rsidRDefault="00C30468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DONACIJE IZ PRORAČUNA</w:t>
      </w:r>
    </w:p>
    <w:p w14:paraId="43F0E494" w14:textId="65508AFA" w:rsidR="00C30468" w:rsidRPr="002848C7" w:rsidRDefault="00C30468" w:rsidP="00F27687">
      <w:pPr>
        <w:jc w:val="both"/>
        <w:rPr>
          <w:rFonts w:asciiTheme="majorHAnsi" w:hAnsiTheme="majorHAnsi"/>
          <w:lang w:val="hr-HR"/>
        </w:rPr>
      </w:pPr>
    </w:p>
    <w:p w14:paraId="6CFE2878" w14:textId="418EB6D1" w:rsidR="00CA2FF5" w:rsidRPr="002848C7" w:rsidRDefault="00CA2FF5" w:rsidP="00CA2FF5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DONACIJE IZ PRORAČUNA PLANIRANO U IZNOSU OD 254.827,79 EURA </w:t>
      </w:r>
    </w:p>
    <w:p w14:paraId="5DF0767B" w14:textId="77777777" w:rsidR="00CA2FF5" w:rsidRPr="002848C7" w:rsidRDefault="00CA2FF5" w:rsidP="00F27687">
      <w:pPr>
        <w:jc w:val="both"/>
        <w:rPr>
          <w:rFonts w:asciiTheme="majorHAnsi" w:hAnsiTheme="majorHAnsi"/>
          <w:lang w:val="hr-HR"/>
        </w:rPr>
      </w:pPr>
    </w:p>
    <w:p w14:paraId="0B7DDB75" w14:textId="788C6273" w:rsidR="00C30468" w:rsidRPr="002848C7" w:rsidRDefault="00C30468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Program 1001 Gorska služba spa</w:t>
      </w:r>
      <w:r w:rsidR="00F818CC" w:rsidRPr="002848C7">
        <w:rPr>
          <w:rFonts w:asciiTheme="majorHAnsi" w:hAnsiTheme="majorHAnsi"/>
          <w:b/>
          <w:lang w:val="hr-HR"/>
        </w:rPr>
        <w:t xml:space="preserve">šavanja planirano u iznosu od </w:t>
      </w:r>
      <w:r w:rsidR="00CA2FF5" w:rsidRPr="002848C7">
        <w:rPr>
          <w:rFonts w:asciiTheme="majorHAnsi" w:hAnsiTheme="majorHAnsi"/>
          <w:b/>
          <w:lang w:val="hr-HR"/>
        </w:rPr>
        <w:t>3.318,07 eura</w:t>
      </w:r>
    </w:p>
    <w:p w14:paraId="7658DB3C" w14:textId="77777777" w:rsidR="00C30468" w:rsidRPr="002848C7" w:rsidRDefault="00C30468" w:rsidP="00F27687">
      <w:pPr>
        <w:jc w:val="both"/>
        <w:rPr>
          <w:rFonts w:asciiTheme="majorHAnsi" w:hAnsiTheme="majorHAnsi"/>
          <w:lang w:val="hr-HR"/>
        </w:rPr>
      </w:pPr>
    </w:p>
    <w:p w14:paraId="49DF94CB" w14:textId="662A80FC" w:rsidR="00F818CC" w:rsidRPr="002848C7" w:rsidRDefault="00C30468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lang w:val="hr-HR"/>
        </w:rPr>
        <w:t>Za Gorsku službu spašava</w:t>
      </w:r>
      <w:r w:rsidR="00F818CC" w:rsidRPr="002848C7">
        <w:rPr>
          <w:rFonts w:asciiTheme="majorHAnsi" w:hAnsiTheme="majorHAnsi"/>
          <w:lang w:val="hr-HR"/>
        </w:rPr>
        <w:t xml:space="preserve">nja planirano je </w:t>
      </w:r>
      <w:r w:rsidR="008E6183" w:rsidRPr="002848C7">
        <w:rPr>
          <w:rFonts w:asciiTheme="majorHAnsi" w:hAnsiTheme="majorHAnsi"/>
          <w:lang w:val="hr-HR"/>
        </w:rPr>
        <w:t>3.318,07</w:t>
      </w:r>
      <w:r w:rsidR="008E6183" w:rsidRPr="002848C7">
        <w:rPr>
          <w:rFonts w:asciiTheme="majorHAnsi" w:hAnsiTheme="majorHAnsi"/>
          <w:b/>
          <w:lang w:val="hr-HR"/>
        </w:rPr>
        <w:t xml:space="preserve"> </w:t>
      </w:r>
      <w:r w:rsidR="008E6183" w:rsidRPr="002848C7">
        <w:rPr>
          <w:rFonts w:asciiTheme="majorHAnsi" w:hAnsiTheme="majorHAnsi"/>
          <w:lang w:val="hr-HR"/>
        </w:rPr>
        <w:t>eura za ostale rashode</w:t>
      </w:r>
      <w:r w:rsidR="00F818CC" w:rsidRPr="002848C7">
        <w:rPr>
          <w:rFonts w:asciiTheme="majorHAnsi" w:hAnsiTheme="majorHAnsi"/>
          <w:lang w:val="hr-HR"/>
        </w:rPr>
        <w:t xml:space="preserve"> </w:t>
      </w:r>
    </w:p>
    <w:p w14:paraId="215BFD4D" w14:textId="77777777" w:rsidR="00F818CC" w:rsidRPr="002848C7" w:rsidRDefault="00F818CC" w:rsidP="00F27687">
      <w:pPr>
        <w:jc w:val="both"/>
        <w:rPr>
          <w:rFonts w:asciiTheme="majorHAnsi" w:hAnsiTheme="majorHAnsi"/>
          <w:b/>
          <w:lang w:val="hr-HR"/>
        </w:rPr>
      </w:pPr>
    </w:p>
    <w:p w14:paraId="6111265F" w14:textId="437A86D9" w:rsidR="00C30468" w:rsidRPr="002848C7" w:rsidRDefault="00C30468" w:rsidP="00F27687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Program 1002 Civilna </w:t>
      </w:r>
      <w:r w:rsidR="007E7529" w:rsidRPr="002848C7">
        <w:rPr>
          <w:rFonts w:asciiTheme="majorHAnsi" w:hAnsiTheme="majorHAnsi"/>
          <w:b/>
          <w:lang w:val="hr-HR"/>
        </w:rPr>
        <w:t>zaštita planirano u iznosu od 1</w:t>
      </w:r>
      <w:r w:rsidRPr="002848C7">
        <w:rPr>
          <w:rFonts w:asciiTheme="majorHAnsi" w:hAnsiTheme="majorHAnsi"/>
          <w:b/>
          <w:lang w:val="hr-HR"/>
        </w:rPr>
        <w:t>.</w:t>
      </w:r>
      <w:r w:rsidR="007E7529" w:rsidRPr="002848C7">
        <w:rPr>
          <w:rFonts w:asciiTheme="majorHAnsi" w:hAnsiTheme="majorHAnsi"/>
          <w:b/>
          <w:lang w:val="hr-HR"/>
        </w:rPr>
        <w:t>990,84 eura</w:t>
      </w:r>
    </w:p>
    <w:p w14:paraId="69F9FB94" w14:textId="77777777" w:rsidR="00C30468" w:rsidRPr="002848C7" w:rsidRDefault="00C30468" w:rsidP="00F27687">
      <w:pPr>
        <w:jc w:val="both"/>
        <w:rPr>
          <w:rFonts w:asciiTheme="majorHAnsi" w:hAnsiTheme="majorHAnsi"/>
          <w:lang w:val="hr-HR"/>
        </w:rPr>
      </w:pPr>
    </w:p>
    <w:p w14:paraId="36353A47" w14:textId="19B2E905" w:rsidR="00C30468" w:rsidRPr="002848C7" w:rsidRDefault="00C30468" w:rsidP="008E6183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</w:t>
      </w:r>
      <w:r w:rsidR="00866859" w:rsidRPr="002848C7">
        <w:rPr>
          <w:rFonts w:asciiTheme="majorHAnsi" w:hAnsiTheme="majorHAnsi"/>
          <w:lang w:val="hr-HR"/>
        </w:rPr>
        <w:t xml:space="preserve"> civilnu zaštitu planirano je </w:t>
      </w:r>
      <w:r w:rsidR="007E7529" w:rsidRPr="002848C7">
        <w:rPr>
          <w:rFonts w:asciiTheme="majorHAnsi" w:hAnsiTheme="majorHAnsi"/>
          <w:lang w:val="hr-HR"/>
        </w:rPr>
        <w:t xml:space="preserve">1.990,84 </w:t>
      </w:r>
      <w:r w:rsidR="008E6183" w:rsidRPr="002848C7">
        <w:rPr>
          <w:rFonts w:asciiTheme="majorHAnsi" w:hAnsiTheme="majorHAnsi"/>
          <w:lang w:val="hr-HR"/>
        </w:rPr>
        <w:t>eura za ostale rashode</w:t>
      </w:r>
    </w:p>
    <w:p w14:paraId="330983A5" w14:textId="77777777" w:rsidR="00C30468" w:rsidRPr="002848C7" w:rsidRDefault="00C30468" w:rsidP="00F27687">
      <w:pPr>
        <w:jc w:val="both"/>
        <w:rPr>
          <w:rFonts w:asciiTheme="majorHAnsi" w:hAnsiTheme="majorHAnsi"/>
          <w:lang w:val="hr-HR"/>
        </w:rPr>
      </w:pPr>
    </w:p>
    <w:p w14:paraId="0F0C2038" w14:textId="4957B5FE" w:rsidR="00C30468" w:rsidRPr="002848C7" w:rsidRDefault="00C30468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Program 1006 Tekuće donacije vjerskim zaje</w:t>
      </w:r>
      <w:r w:rsidR="00866859" w:rsidRPr="002848C7">
        <w:rPr>
          <w:rFonts w:asciiTheme="majorHAnsi" w:hAnsiTheme="majorHAnsi"/>
          <w:b/>
          <w:lang w:val="hr-HR"/>
        </w:rPr>
        <w:t xml:space="preserve">dnicama planirano u iznosu od </w:t>
      </w:r>
      <w:r w:rsidR="008C2CDA" w:rsidRPr="002848C7">
        <w:rPr>
          <w:rFonts w:asciiTheme="majorHAnsi" w:hAnsiTheme="majorHAnsi"/>
          <w:b/>
          <w:lang w:val="hr-HR"/>
        </w:rPr>
        <w:t>2.654,46 eura</w:t>
      </w:r>
    </w:p>
    <w:p w14:paraId="5F3CBE90" w14:textId="77777777" w:rsidR="00C30468" w:rsidRPr="002848C7" w:rsidRDefault="00C30468" w:rsidP="00F27687">
      <w:pPr>
        <w:jc w:val="both"/>
        <w:rPr>
          <w:rFonts w:asciiTheme="majorHAnsi" w:hAnsiTheme="majorHAnsi"/>
          <w:lang w:val="hr-HR"/>
        </w:rPr>
      </w:pPr>
    </w:p>
    <w:p w14:paraId="38677953" w14:textId="7F425912" w:rsidR="00C30468" w:rsidRPr="002848C7" w:rsidRDefault="00C30468" w:rsidP="00F27687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tekuće donacije vjerskim zajednicama planir</w:t>
      </w:r>
      <w:r w:rsidR="00866859" w:rsidRPr="002848C7">
        <w:rPr>
          <w:rFonts w:asciiTheme="majorHAnsi" w:hAnsiTheme="majorHAnsi"/>
          <w:lang w:val="hr-HR"/>
        </w:rPr>
        <w:t xml:space="preserve">ano je </w:t>
      </w:r>
      <w:r w:rsidR="008C2CDA" w:rsidRPr="002848C7">
        <w:rPr>
          <w:rFonts w:asciiTheme="majorHAnsi" w:hAnsiTheme="majorHAnsi"/>
          <w:lang w:val="hr-HR"/>
        </w:rPr>
        <w:t xml:space="preserve">2.654,46 </w:t>
      </w:r>
      <w:r w:rsidR="007E7529" w:rsidRPr="002848C7">
        <w:rPr>
          <w:rFonts w:asciiTheme="majorHAnsi" w:hAnsiTheme="majorHAnsi"/>
          <w:lang w:val="hr-HR"/>
        </w:rPr>
        <w:t>eura za ostale rashode</w:t>
      </w:r>
      <w:r w:rsidR="00990A97" w:rsidRPr="002848C7">
        <w:rPr>
          <w:rFonts w:asciiTheme="majorHAnsi" w:hAnsiTheme="majorHAnsi"/>
          <w:lang w:val="hr-HR"/>
        </w:rPr>
        <w:t xml:space="preserve"> </w:t>
      </w:r>
    </w:p>
    <w:p w14:paraId="74A624EA" w14:textId="77777777" w:rsidR="00990A97" w:rsidRPr="002848C7" w:rsidRDefault="00990A97" w:rsidP="00F27687">
      <w:pPr>
        <w:jc w:val="both"/>
        <w:rPr>
          <w:rFonts w:asciiTheme="majorHAnsi" w:hAnsiTheme="majorHAnsi"/>
          <w:b/>
          <w:lang w:val="hr-HR"/>
        </w:rPr>
      </w:pPr>
    </w:p>
    <w:p w14:paraId="24E314F4" w14:textId="057F9434" w:rsidR="00990A97" w:rsidRPr="002848C7" w:rsidRDefault="00990A97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Program 1008 Tekuće donacije udrugama građana i političkim st</w:t>
      </w:r>
      <w:r w:rsidR="00F818CC" w:rsidRPr="002848C7">
        <w:rPr>
          <w:rFonts w:asciiTheme="majorHAnsi" w:hAnsiTheme="majorHAnsi"/>
          <w:b/>
          <w:lang w:val="hr-HR"/>
        </w:rPr>
        <w:t xml:space="preserve">rankama planirano u iznosu od </w:t>
      </w:r>
      <w:r w:rsidR="00A26A66" w:rsidRPr="002848C7">
        <w:rPr>
          <w:rFonts w:asciiTheme="majorHAnsi" w:hAnsiTheme="majorHAnsi"/>
          <w:b/>
          <w:lang w:val="hr-HR"/>
        </w:rPr>
        <w:t>13.935,89 eura</w:t>
      </w:r>
    </w:p>
    <w:p w14:paraId="36A79681" w14:textId="77777777" w:rsidR="00990A97" w:rsidRPr="002848C7" w:rsidRDefault="00990A97" w:rsidP="00F27687">
      <w:pPr>
        <w:jc w:val="both"/>
        <w:rPr>
          <w:rFonts w:asciiTheme="majorHAnsi" w:hAnsiTheme="majorHAnsi"/>
          <w:lang w:val="hr-HR"/>
        </w:rPr>
      </w:pPr>
    </w:p>
    <w:p w14:paraId="56459FBD" w14:textId="5A551AD5" w:rsidR="00990A97" w:rsidRPr="002848C7" w:rsidRDefault="00990A97" w:rsidP="007E7529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tekuće donacije udrugama građana i poli</w:t>
      </w:r>
      <w:r w:rsidR="00F818CC" w:rsidRPr="002848C7">
        <w:rPr>
          <w:rFonts w:asciiTheme="majorHAnsi" w:hAnsiTheme="majorHAnsi"/>
          <w:lang w:val="hr-HR"/>
        </w:rPr>
        <w:t xml:space="preserve">tičkim strankama planirano je </w:t>
      </w:r>
      <w:r w:rsidR="00A26A66" w:rsidRPr="002848C7">
        <w:rPr>
          <w:rFonts w:asciiTheme="majorHAnsi" w:hAnsiTheme="majorHAnsi"/>
          <w:lang w:val="hr-HR"/>
        </w:rPr>
        <w:t>13.935,89</w:t>
      </w:r>
      <w:r w:rsidRPr="002848C7">
        <w:rPr>
          <w:rFonts w:asciiTheme="majorHAnsi" w:hAnsiTheme="majorHAnsi"/>
          <w:lang w:val="hr-HR"/>
        </w:rPr>
        <w:t xml:space="preserve"> </w:t>
      </w:r>
      <w:r w:rsidR="007E7529" w:rsidRPr="002848C7">
        <w:rPr>
          <w:rFonts w:asciiTheme="majorHAnsi" w:hAnsiTheme="majorHAnsi"/>
          <w:lang w:val="hr-HR"/>
        </w:rPr>
        <w:t>eura za ostale rashode</w:t>
      </w:r>
    </w:p>
    <w:p w14:paraId="480DFD70" w14:textId="77777777" w:rsidR="00990A97" w:rsidRPr="002848C7" w:rsidRDefault="00990A97" w:rsidP="00F27687">
      <w:pPr>
        <w:jc w:val="both"/>
        <w:rPr>
          <w:rFonts w:asciiTheme="majorHAnsi" w:hAnsiTheme="majorHAnsi"/>
          <w:b/>
          <w:lang w:val="hr-HR"/>
        </w:rPr>
      </w:pPr>
    </w:p>
    <w:p w14:paraId="5BC07B1E" w14:textId="48A165C0" w:rsidR="00990A97" w:rsidRPr="002848C7" w:rsidRDefault="00990A97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Program 1010 Crveni križ planirano u iznosu od </w:t>
      </w:r>
      <w:r w:rsidR="00AE5A9C" w:rsidRPr="002848C7">
        <w:rPr>
          <w:rFonts w:asciiTheme="majorHAnsi" w:hAnsiTheme="majorHAnsi"/>
          <w:b/>
          <w:lang w:val="hr-HR"/>
        </w:rPr>
        <w:t>3.318,07 eura</w:t>
      </w:r>
    </w:p>
    <w:p w14:paraId="0240080B" w14:textId="77777777" w:rsidR="00990A97" w:rsidRPr="002848C7" w:rsidRDefault="00990A97" w:rsidP="00F27687">
      <w:pPr>
        <w:jc w:val="both"/>
        <w:rPr>
          <w:rFonts w:asciiTheme="majorHAnsi" w:hAnsiTheme="majorHAnsi"/>
          <w:b/>
          <w:lang w:val="hr-HR"/>
        </w:rPr>
      </w:pPr>
    </w:p>
    <w:p w14:paraId="6D812ED0" w14:textId="46504B0D" w:rsidR="00990A97" w:rsidRPr="002848C7" w:rsidRDefault="00990A97" w:rsidP="00F27687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Crveni križ planirano je </w:t>
      </w:r>
      <w:r w:rsidR="00AE5A9C" w:rsidRPr="002848C7">
        <w:rPr>
          <w:rFonts w:asciiTheme="majorHAnsi" w:hAnsiTheme="majorHAnsi"/>
          <w:lang w:val="hr-HR"/>
        </w:rPr>
        <w:t>3.318,07</w:t>
      </w:r>
      <w:r w:rsidRPr="002848C7">
        <w:rPr>
          <w:rFonts w:asciiTheme="majorHAnsi" w:hAnsiTheme="majorHAnsi"/>
          <w:lang w:val="hr-HR"/>
        </w:rPr>
        <w:t xml:space="preserve"> </w:t>
      </w:r>
      <w:r w:rsidR="00AE5A9C" w:rsidRPr="002848C7">
        <w:rPr>
          <w:rFonts w:asciiTheme="majorHAnsi" w:hAnsiTheme="majorHAnsi"/>
          <w:lang w:val="hr-HR"/>
        </w:rPr>
        <w:t>eura za ostale rashode</w:t>
      </w:r>
    </w:p>
    <w:p w14:paraId="0FEDD0D6" w14:textId="77777777" w:rsidR="00990A97" w:rsidRPr="002848C7" w:rsidRDefault="00990A97" w:rsidP="00F27687">
      <w:pPr>
        <w:jc w:val="both"/>
        <w:rPr>
          <w:rFonts w:asciiTheme="majorHAnsi" w:hAnsiTheme="majorHAnsi"/>
          <w:lang w:val="hr-HR"/>
        </w:rPr>
      </w:pPr>
    </w:p>
    <w:p w14:paraId="3171621B" w14:textId="407B2AD0" w:rsidR="00990A97" w:rsidRPr="002848C7" w:rsidRDefault="00990A97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Program 1014 Pomoć obiteljima i kućanstvima planirano u iznosu od </w:t>
      </w:r>
      <w:r w:rsidR="00B4210D" w:rsidRPr="002848C7">
        <w:rPr>
          <w:rFonts w:asciiTheme="majorHAnsi" w:hAnsiTheme="majorHAnsi"/>
          <w:b/>
          <w:lang w:val="hr-HR"/>
        </w:rPr>
        <w:t>45.125,76 eura</w:t>
      </w:r>
    </w:p>
    <w:p w14:paraId="65CD80C5" w14:textId="77777777" w:rsidR="00990A97" w:rsidRPr="002848C7" w:rsidRDefault="00990A97" w:rsidP="00F27687">
      <w:pPr>
        <w:jc w:val="both"/>
        <w:rPr>
          <w:rFonts w:asciiTheme="majorHAnsi" w:hAnsiTheme="majorHAnsi"/>
          <w:lang w:val="hr-HR"/>
        </w:rPr>
      </w:pPr>
    </w:p>
    <w:p w14:paraId="6C658891" w14:textId="4D265239" w:rsidR="00990A97" w:rsidRPr="002848C7" w:rsidRDefault="00990A97" w:rsidP="00F27687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tekuće donacije građanima i kućanstvima planirano je </w:t>
      </w:r>
      <w:r w:rsidR="00B4210D" w:rsidRPr="002848C7">
        <w:rPr>
          <w:rFonts w:asciiTheme="majorHAnsi" w:hAnsiTheme="majorHAnsi"/>
          <w:lang w:val="hr-HR"/>
        </w:rPr>
        <w:t>45.125,76 eura za naknade građanima i kućanstvima na temelju osiguranja i druge naknade</w:t>
      </w:r>
    </w:p>
    <w:p w14:paraId="019FB486" w14:textId="522D2687" w:rsidR="00563F9A" w:rsidRPr="002848C7" w:rsidRDefault="00563F9A" w:rsidP="00F27687">
      <w:pPr>
        <w:jc w:val="both"/>
        <w:rPr>
          <w:rFonts w:asciiTheme="majorHAnsi" w:hAnsiTheme="majorHAnsi"/>
          <w:lang w:val="hr-HR"/>
        </w:rPr>
      </w:pPr>
    </w:p>
    <w:p w14:paraId="0E351CE3" w14:textId="72BC9F0B" w:rsidR="00990A97" w:rsidRPr="002848C7" w:rsidRDefault="00990A97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Program 1015 Ostale tekuće d</w:t>
      </w:r>
      <w:r w:rsidR="00F818CC" w:rsidRPr="002848C7">
        <w:rPr>
          <w:rFonts w:asciiTheme="majorHAnsi" w:hAnsiTheme="majorHAnsi"/>
          <w:b/>
          <w:lang w:val="hr-HR"/>
        </w:rPr>
        <w:t xml:space="preserve">onacije planirano u iznosu od </w:t>
      </w:r>
      <w:r w:rsidR="008D711A" w:rsidRPr="002848C7">
        <w:rPr>
          <w:rFonts w:asciiTheme="majorHAnsi" w:hAnsiTheme="majorHAnsi"/>
          <w:b/>
          <w:lang w:val="hr-HR"/>
        </w:rPr>
        <w:t>9.954,21 eura</w:t>
      </w:r>
    </w:p>
    <w:p w14:paraId="26A1EDD5" w14:textId="77777777" w:rsidR="00990A97" w:rsidRPr="002848C7" w:rsidRDefault="00990A97" w:rsidP="00F27687">
      <w:pPr>
        <w:jc w:val="both"/>
        <w:rPr>
          <w:rFonts w:asciiTheme="majorHAnsi" w:hAnsiTheme="majorHAnsi"/>
          <w:b/>
          <w:lang w:val="hr-HR"/>
        </w:rPr>
      </w:pPr>
    </w:p>
    <w:p w14:paraId="2D2DD527" w14:textId="3BF2402F" w:rsidR="00990A97" w:rsidRPr="002848C7" w:rsidRDefault="00990A97" w:rsidP="00F27687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lastRenderedPageBreak/>
        <w:t>Za donacije ostalim spo</w:t>
      </w:r>
      <w:r w:rsidR="00CE7695" w:rsidRPr="002848C7">
        <w:rPr>
          <w:rFonts w:asciiTheme="majorHAnsi" w:hAnsiTheme="majorHAnsi"/>
          <w:lang w:val="hr-HR"/>
        </w:rPr>
        <w:t>rtskim udrugama planirano j</w:t>
      </w:r>
      <w:r w:rsidR="00F818CC" w:rsidRPr="002848C7">
        <w:rPr>
          <w:rFonts w:asciiTheme="majorHAnsi" w:hAnsiTheme="majorHAnsi"/>
          <w:lang w:val="hr-HR"/>
        </w:rPr>
        <w:t xml:space="preserve">e </w:t>
      </w:r>
      <w:r w:rsidR="008D711A" w:rsidRPr="002848C7">
        <w:rPr>
          <w:rFonts w:asciiTheme="majorHAnsi" w:hAnsiTheme="majorHAnsi"/>
          <w:lang w:val="hr-HR"/>
        </w:rPr>
        <w:t>9.954,21 eura za ostale rashode</w:t>
      </w:r>
      <w:r w:rsidR="00563F9A" w:rsidRPr="002848C7">
        <w:rPr>
          <w:rFonts w:asciiTheme="majorHAnsi" w:hAnsiTheme="majorHAnsi"/>
          <w:lang w:val="hr-HR"/>
        </w:rPr>
        <w:t xml:space="preserve"> </w:t>
      </w:r>
    </w:p>
    <w:p w14:paraId="52570BAA" w14:textId="77777777" w:rsidR="00990A97" w:rsidRPr="002848C7" w:rsidRDefault="00990A97" w:rsidP="00F27687">
      <w:pPr>
        <w:jc w:val="both"/>
        <w:rPr>
          <w:rFonts w:asciiTheme="majorHAnsi" w:hAnsiTheme="majorHAnsi"/>
          <w:b/>
          <w:lang w:val="hr-HR"/>
        </w:rPr>
      </w:pPr>
    </w:p>
    <w:p w14:paraId="70675212" w14:textId="1B9191D1" w:rsidR="00990A97" w:rsidRPr="002848C7" w:rsidRDefault="00990A97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Program 1016 Društvo slijepih i slabovidnih planirano u iznosu od </w:t>
      </w:r>
      <w:r w:rsidR="00F232FB" w:rsidRPr="002848C7">
        <w:rPr>
          <w:rFonts w:asciiTheme="majorHAnsi" w:hAnsiTheme="majorHAnsi"/>
          <w:b/>
          <w:lang w:val="hr-HR"/>
        </w:rPr>
        <w:t>1.990,84 eura</w:t>
      </w:r>
      <w:r w:rsidRPr="002848C7">
        <w:rPr>
          <w:rFonts w:asciiTheme="majorHAnsi" w:hAnsiTheme="majorHAnsi"/>
          <w:b/>
          <w:lang w:val="hr-HR"/>
        </w:rPr>
        <w:t xml:space="preserve"> </w:t>
      </w:r>
    </w:p>
    <w:p w14:paraId="46C46A29" w14:textId="77777777" w:rsidR="00990A97" w:rsidRPr="002848C7" w:rsidRDefault="00990A97" w:rsidP="00F27687">
      <w:pPr>
        <w:jc w:val="both"/>
        <w:rPr>
          <w:rFonts w:asciiTheme="majorHAnsi" w:hAnsiTheme="majorHAnsi"/>
          <w:b/>
          <w:lang w:val="hr-HR"/>
        </w:rPr>
      </w:pPr>
    </w:p>
    <w:p w14:paraId="782976D7" w14:textId="6C575315" w:rsidR="00990A97" w:rsidRPr="002848C7" w:rsidRDefault="00990A97" w:rsidP="006424BB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Društvo slijepih i slabovidnih planirano je </w:t>
      </w:r>
      <w:r w:rsidR="00F7443D" w:rsidRPr="002848C7">
        <w:rPr>
          <w:rFonts w:asciiTheme="majorHAnsi" w:hAnsiTheme="majorHAnsi"/>
          <w:lang w:val="hr-HR"/>
        </w:rPr>
        <w:t xml:space="preserve">1.990,84 </w:t>
      </w:r>
      <w:r w:rsidR="006424BB" w:rsidRPr="002848C7">
        <w:rPr>
          <w:rFonts w:asciiTheme="majorHAnsi" w:hAnsiTheme="majorHAnsi"/>
          <w:lang w:val="hr-HR"/>
        </w:rPr>
        <w:t>eura za ostale rashode</w:t>
      </w:r>
    </w:p>
    <w:p w14:paraId="69C10F0A" w14:textId="77777777" w:rsidR="00990A97" w:rsidRPr="002848C7" w:rsidRDefault="00990A97" w:rsidP="00F27687">
      <w:pPr>
        <w:jc w:val="both"/>
        <w:rPr>
          <w:rFonts w:asciiTheme="majorHAnsi" w:hAnsiTheme="majorHAnsi"/>
          <w:lang w:val="hr-HR"/>
        </w:rPr>
      </w:pPr>
    </w:p>
    <w:p w14:paraId="2E6AD311" w14:textId="684C9140" w:rsidR="00990A97" w:rsidRPr="002848C7" w:rsidRDefault="00990A97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Program 1017 Jednokratna pomoć za rođenje </w:t>
      </w:r>
      <w:r w:rsidR="00634197" w:rsidRPr="002848C7">
        <w:rPr>
          <w:rFonts w:asciiTheme="majorHAnsi" w:hAnsiTheme="majorHAnsi"/>
          <w:b/>
          <w:lang w:val="hr-HR"/>
        </w:rPr>
        <w:t>djeteta planirana u iznosu od 2.654,46 eura</w:t>
      </w:r>
      <w:r w:rsidRPr="002848C7">
        <w:rPr>
          <w:rFonts w:asciiTheme="majorHAnsi" w:hAnsiTheme="majorHAnsi"/>
          <w:b/>
          <w:lang w:val="hr-HR"/>
        </w:rPr>
        <w:t xml:space="preserve"> </w:t>
      </w:r>
    </w:p>
    <w:p w14:paraId="5330043F" w14:textId="77777777" w:rsidR="008A5C8F" w:rsidRPr="002848C7" w:rsidRDefault="008A5C8F" w:rsidP="00F27687">
      <w:pPr>
        <w:jc w:val="both"/>
        <w:rPr>
          <w:rFonts w:asciiTheme="majorHAnsi" w:hAnsiTheme="majorHAnsi"/>
          <w:lang w:val="hr-HR"/>
        </w:rPr>
      </w:pPr>
    </w:p>
    <w:p w14:paraId="03F853D0" w14:textId="2A2398DD" w:rsidR="00990A97" w:rsidRPr="002848C7" w:rsidRDefault="008A5C8F" w:rsidP="00F27687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jednokratnu pomoć za</w:t>
      </w:r>
      <w:r w:rsidR="00CE7695" w:rsidRPr="002848C7">
        <w:rPr>
          <w:rFonts w:asciiTheme="majorHAnsi" w:hAnsiTheme="majorHAnsi"/>
          <w:lang w:val="hr-HR"/>
        </w:rPr>
        <w:t xml:space="preserve"> rođenje djeteta planirano je </w:t>
      </w:r>
      <w:r w:rsidR="00694916" w:rsidRPr="002848C7">
        <w:rPr>
          <w:rFonts w:asciiTheme="majorHAnsi" w:hAnsiTheme="majorHAnsi"/>
          <w:lang w:val="hr-HR"/>
        </w:rPr>
        <w:t>2.654,46 eura za ostale rashode</w:t>
      </w:r>
    </w:p>
    <w:p w14:paraId="45B41F5A" w14:textId="77777777" w:rsidR="00694916" w:rsidRPr="002848C7" w:rsidRDefault="00694916" w:rsidP="00F27687">
      <w:pPr>
        <w:jc w:val="both"/>
        <w:rPr>
          <w:rFonts w:asciiTheme="majorHAnsi" w:hAnsiTheme="majorHAnsi"/>
          <w:lang w:val="hr-HR"/>
        </w:rPr>
      </w:pPr>
    </w:p>
    <w:p w14:paraId="68B3F4F4" w14:textId="08D2E7A7" w:rsidR="008A5C8F" w:rsidRPr="002848C7" w:rsidRDefault="008A5C8F" w:rsidP="00F27687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Program 1018 Dječji centar Gospić vrtić </w:t>
      </w:r>
      <w:r w:rsidR="00CE7695" w:rsidRPr="002848C7">
        <w:rPr>
          <w:rFonts w:asciiTheme="majorHAnsi" w:hAnsiTheme="majorHAnsi"/>
          <w:b/>
          <w:lang w:val="hr-HR"/>
        </w:rPr>
        <w:t xml:space="preserve">Perušić planirano u iznosu od </w:t>
      </w:r>
      <w:r w:rsidR="00694916" w:rsidRPr="002848C7">
        <w:rPr>
          <w:rFonts w:asciiTheme="majorHAnsi" w:hAnsiTheme="majorHAnsi"/>
          <w:b/>
          <w:lang w:val="hr-HR"/>
        </w:rPr>
        <w:t>119.450,53 eura</w:t>
      </w:r>
    </w:p>
    <w:p w14:paraId="5AC91CCA" w14:textId="0ED5A13D" w:rsidR="008A5C8F" w:rsidRPr="002848C7" w:rsidRDefault="00CE7695" w:rsidP="00F27687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Vrtić Perušić planirano je </w:t>
      </w:r>
      <w:r w:rsidR="009E1B7C" w:rsidRPr="002848C7">
        <w:rPr>
          <w:rFonts w:asciiTheme="majorHAnsi" w:hAnsiTheme="majorHAnsi"/>
          <w:lang w:val="hr-HR"/>
        </w:rPr>
        <w:t>119.450,53</w:t>
      </w:r>
      <w:r w:rsidR="008A5C8F" w:rsidRPr="002848C7">
        <w:rPr>
          <w:rFonts w:asciiTheme="majorHAnsi" w:hAnsiTheme="majorHAnsi"/>
          <w:lang w:val="hr-HR"/>
        </w:rPr>
        <w:t xml:space="preserve"> </w:t>
      </w:r>
      <w:r w:rsidR="009E1B7C" w:rsidRPr="002848C7">
        <w:rPr>
          <w:rFonts w:asciiTheme="majorHAnsi" w:hAnsiTheme="majorHAnsi"/>
          <w:lang w:val="hr-HR"/>
        </w:rPr>
        <w:t>eura za ostale rashode</w:t>
      </w:r>
    </w:p>
    <w:p w14:paraId="70625DA7" w14:textId="77777777" w:rsidR="008A5C8F" w:rsidRPr="002848C7" w:rsidRDefault="008A5C8F" w:rsidP="00F27687">
      <w:pPr>
        <w:jc w:val="both"/>
        <w:rPr>
          <w:rFonts w:asciiTheme="majorHAnsi" w:hAnsiTheme="majorHAnsi"/>
          <w:b/>
          <w:lang w:val="hr-HR"/>
        </w:rPr>
      </w:pPr>
    </w:p>
    <w:p w14:paraId="08AFBB92" w14:textId="4EE17CB5" w:rsidR="00990A97" w:rsidRPr="002848C7" w:rsidRDefault="008A5C8F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Program 1019 DVD Perušić planirano u iznosu od </w:t>
      </w:r>
      <w:r w:rsidR="00DF0FE3" w:rsidRPr="002848C7">
        <w:rPr>
          <w:rFonts w:asciiTheme="majorHAnsi" w:hAnsiTheme="majorHAnsi"/>
          <w:b/>
          <w:lang w:val="hr-HR"/>
        </w:rPr>
        <w:t>50.434,66 eura</w:t>
      </w:r>
    </w:p>
    <w:p w14:paraId="58BB72BB" w14:textId="77777777" w:rsidR="008A5C8F" w:rsidRPr="002848C7" w:rsidRDefault="008A5C8F" w:rsidP="00F27687">
      <w:pPr>
        <w:jc w:val="both"/>
        <w:rPr>
          <w:rFonts w:asciiTheme="majorHAnsi" w:hAnsiTheme="majorHAnsi"/>
          <w:lang w:val="hr-HR"/>
        </w:rPr>
      </w:pPr>
    </w:p>
    <w:p w14:paraId="2A2D4D98" w14:textId="4F0CD84F" w:rsidR="008A5C8F" w:rsidRPr="002848C7" w:rsidRDefault="00F818CC" w:rsidP="00F27687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DVD Perušić planirano je </w:t>
      </w:r>
      <w:r w:rsidR="00EA1776" w:rsidRPr="002848C7">
        <w:rPr>
          <w:rFonts w:asciiTheme="majorHAnsi" w:hAnsiTheme="majorHAnsi"/>
          <w:lang w:val="hr-HR"/>
        </w:rPr>
        <w:t>50.434,66 eura za ostale rashode</w:t>
      </w:r>
    </w:p>
    <w:p w14:paraId="45C71B2A" w14:textId="77777777" w:rsidR="00F818CC" w:rsidRPr="002848C7" w:rsidRDefault="00F818CC" w:rsidP="00F27687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0269FD8B" w14:textId="77777777" w:rsidR="008A5C8F" w:rsidRPr="002848C7" w:rsidRDefault="008A5C8F" w:rsidP="00F27687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b/>
          <w:lang w:val="hr-HR"/>
        </w:rPr>
        <w:t>SUBVENCIJE</w:t>
      </w:r>
    </w:p>
    <w:p w14:paraId="37306476" w14:textId="113E68C7" w:rsidR="008A5C8F" w:rsidRPr="002848C7" w:rsidRDefault="00EA1776" w:rsidP="00EA1776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SUBVENCIJE</w:t>
      </w:r>
      <w:r w:rsidR="002808E7" w:rsidRPr="002848C7">
        <w:rPr>
          <w:rFonts w:asciiTheme="majorHAnsi" w:hAnsiTheme="majorHAnsi"/>
          <w:lang w:val="hr-HR"/>
        </w:rPr>
        <w:t xml:space="preserve"> </w:t>
      </w:r>
      <w:r w:rsidR="002808E7" w:rsidRPr="002848C7">
        <w:rPr>
          <w:rFonts w:asciiTheme="majorHAnsi" w:hAnsiTheme="majorHAnsi"/>
          <w:b/>
          <w:lang w:val="hr-HR"/>
        </w:rPr>
        <w:t>PLANIRANE U IZNOSU OD 68.219,53 EURA</w:t>
      </w:r>
    </w:p>
    <w:p w14:paraId="568AC7BA" w14:textId="5311E1C3" w:rsidR="008A5C8F" w:rsidRPr="002848C7" w:rsidRDefault="00E264AB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Program 1001 Subvencija komunalnom poduzeću planirana u iznosu od </w:t>
      </w:r>
      <w:r w:rsidR="00772C61" w:rsidRPr="002848C7">
        <w:rPr>
          <w:rFonts w:asciiTheme="majorHAnsi" w:hAnsiTheme="majorHAnsi"/>
          <w:b/>
          <w:lang w:val="hr-HR"/>
        </w:rPr>
        <w:t>26.544,56 eura</w:t>
      </w:r>
    </w:p>
    <w:p w14:paraId="251D18A4" w14:textId="77777777" w:rsidR="00E264AB" w:rsidRPr="002848C7" w:rsidRDefault="00E264AB" w:rsidP="00F27687">
      <w:pPr>
        <w:jc w:val="both"/>
        <w:rPr>
          <w:rFonts w:asciiTheme="majorHAnsi" w:hAnsiTheme="majorHAnsi"/>
          <w:lang w:val="hr-HR"/>
        </w:rPr>
      </w:pPr>
    </w:p>
    <w:p w14:paraId="68471EE5" w14:textId="0AD9827C" w:rsidR="00D4009C" w:rsidRPr="002848C7" w:rsidRDefault="00432CED" w:rsidP="00F27687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nabavu materijalne i nematerijalne imovine</w:t>
      </w:r>
      <w:r w:rsidR="009926A9" w:rsidRPr="002848C7">
        <w:rPr>
          <w:rFonts w:asciiTheme="majorHAnsi" w:hAnsiTheme="majorHAnsi"/>
          <w:lang w:val="hr-HR"/>
        </w:rPr>
        <w:t xml:space="preserve"> planirano je </w:t>
      </w:r>
      <w:r w:rsidR="00DE08AA" w:rsidRPr="002848C7">
        <w:rPr>
          <w:rFonts w:asciiTheme="majorHAnsi" w:hAnsiTheme="majorHAnsi"/>
          <w:lang w:val="hr-HR"/>
        </w:rPr>
        <w:t>26.544,56 eura za subvencije</w:t>
      </w:r>
    </w:p>
    <w:p w14:paraId="0B7936CC" w14:textId="77777777" w:rsidR="00D4009C" w:rsidRPr="002848C7" w:rsidRDefault="00D4009C" w:rsidP="00F27687">
      <w:pPr>
        <w:jc w:val="both"/>
        <w:rPr>
          <w:rFonts w:asciiTheme="majorHAnsi" w:hAnsiTheme="majorHAnsi"/>
          <w:lang w:val="hr-HR"/>
        </w:rPr>
      </w:pPr>
    </w:p>
    <w:p w14:paraId="4437F066" w14:textId="1165C1B4" w:rsidR="00D4009C" w:rsidRPr="002848C7" w:rsidRDefault="00E264AB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Program 1003 Subvencija nerentabilnih</w:t>
      </w:r>
      <w:r w:rsidR="009926A9" w:rsidRPr="002848C7">
        <w:rPr>
          <w:rFonts w:asciiTheme="majorHAnsi" w:hAnsiTheme="majorHAnsi"/>
          <w:b/>
          <w:lang w:val="hr-HR"/>
        </w:rPr>
        <w:t xml:space="preserve"> linija planirana u iznosu od </w:t>
      </w:r>
      <w:r w:rsidR="00DE08AA" w:rsidRPr="002848C7">
        <w:rPr>
          <w:rFonts w:asciiTheme="majorHAnsi" w:hAnsiTheme="majorHAnsi"/>
          <w:b/>
          <w:lang w:val="hr-HR"/>
        </w:rPr>
        <w:t>11.148,72 eura</w:t>
      </w:r>
    </w:p>
    <w:p w14:paraId="310E4D0D" w14:textId="77777777" w:rsidR="00E264AB" w:rsidRPr="002848C7" w:rsidRDefault="00E264AB" w:rsidP="00F27687">
      <w:pPr>
        <w:jc w:val="both"/>
        <w:rPr>
          <w:rFonts w:asciiTheme="majorHAnsi" w:hAnsiTheme="majorHAnsi"/>
          <w:b/>
          <w:lang w:val="hr-HR"/>
        </w:rPr>
      </w:pPr>
    </w:p>
    <w:p w14:paraId="0CAEB6F4" w14:textId="31EA96A2" w:rsidR="00E264AB" w:rsidRPr="002848C7" w:rsidRDefault="00E264AB" w:rsidP="00F27687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subvencije autobusne linije</w:t>
      </w:r>
      <w:r w:rsidR="009926A9" w:rsidRPr="002848C7">
        <w:rPr>
          <w:rFonts w:asciiTheme="majorHAnsi" w:hAnsiTheme="majorHAnsi"/>
          <w:lang w:val="hr-HR"/>
        </w:rPr>
        <w:t xml:space="preserve"> Gospić – Kosinj planirano je </w:t>
      </w:r>
      <w:r w:rsidR="00735ACE" w:rsidRPr="002848C7">
        <w:rPr>
          <w:rFonts w:asciiTheme="majorHAnsi" w:hAnsiTheme="majorHAnsi"/>
          <w:lang w:val="hr-HR"/>
        </w:rPr>
        <w:t>11.148,72 eura za naknade građanima i kućanstvima na temelju osiguranja i druge naknade</w:t>
      </w:r>
      <w:r w:rsidRPr="002848C7">
        <w:rPr>
          <w:rFonts w:asciiTheme="majorHAnsi" w:hAnsiTheme="majorHAnsi"/>
          <w:lang w:val="hr-HR"/>
        </w:rPr>
        <w:t xml:space="preserve"> </w:t>
      </w:r>
    </w:p>
    <w:p w14:paraId="25AD7034" w14:textId="77777777" w:rsidR="00E264AB" w:rsidRPr="002848C7" w:rsidRDefault="00E264AB" w:rsidP="00F27687">
      <w:pPr>
        <w:jc w:val="both"/>
        <w:rPr>
          <w:rFonts w:asciiTheme="majorHAnsi" w:hAnsiTheme="majorHAnsi"/>
          <w:lang w:val="hr-HR"/>
        </w:rPr>
      </w:pPr>
    </w:p>
    <w:p w14:paraId="09B65243" w14:textId="62C73630" w:rsidR="00E264AB" w:rsidRPr="002848C7" w:rsidRDefault="00E264AB" w:rsidP="00F27687">
      <w:pPr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Program 1004 Ostale subv</w:t>
      </w:r>
      <w:r w:rsidR="009926A9" w:rsidRPr="002848C7">
        <w:rPr>
          <w:rFonts w:asciiTheme="majorHAnsi" w:hAnsiTheme="majorHAnsi"/>
          <w:b/>
          <w:lang w:val="hr-HR"/>
        </w:rPr>
        <w:t xml:space="preserve">encije planirane u iznosu od </w:t>
      </w:r>
      <w:r w:rsidR="00735ACE" w:rsidRPr="002848C7">
        <w:rPr>
          <w:rFonts w:asciiTheme="majorHAnsi" w:hAnsiTheme="majorHAnsi"/>
          <w:b/>
          <w:lang w:val="hr-HR"/>
        </w:rPr>
        <w:t>27.871,79 eura</w:t>
      </w:r>
    </w:p>
    <w:p w14:paraId="327E7FE0" w14:textId="77777777" w:rsidR="00E264AB" w:rsidRPr="002848C7" w:rsidRDefault="00E264AB" w:rsidP="00F27687">
      <w:pPr>
        <w:jc w:val="both"/>
        <w:rPr>
          <w:rFonts w:asciiTheme="majorHAnsi" w:hAnsiTheme="majorHAnsi"/>
          <w:lang w:val="hr-HR"/>
        </w:rPr>
      </w:pPr>
    </w:p>
    <w:p w14:paraId="39FC7C4F" w14:textId="60C0074C" w:rsidR="00E264AB" w:rsidRPr="002848C7" w:rsidRDefault="00E264AB" w:rsidP="005732C9">
      <w:pPr>
        <w:pStyle w:val="Odlomakpopisa"/>
        <w:numPr>
          <w:ilvl w:val="0"/>
          <w:numId w:val="14"/>
        </w:numPr>
        <w:ind w:left="567" w:hanging="425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subvencije prijevoza učenika planirano je </w:t>
      </w:r>
      <w:r w:rsidR="00931329" w:rsidRPr="002848C7">
        <w:rPr>
          <w:rFonts w:asciiTheme="majorHAnsi" w:hAnsiTheme="majorHAnsi"/>
          <w:lang w:val="hr-HR"/>
        </w:rPr>
        <w:t>9.290,60</w:t>
      </w:r>
      <w:r w:rsidRPr="002848C7">
        <w:rPr>
          <w:rFonts w:asciiTheme="majorHAnsi" w:hAnsiTheme="majorHAnsi"/>
          <w:lang w:val="hr-HR"/>
        </w:rPr>
        <w:t xml:space="preserve"> </w:t>
      </w:r>
      <w:r w:rsidR="00931329" w:rsidRPr="002848C7">
        <w:rPr>
          <w:rFonts w:asciiTheme="majorHAnsi" w:hAnsiTheme="majorHAnsi"/>
          <w:lang w:val="hr-HR"/>
        </w:rPr>
        <w:t>eura za naknade građanima i kućanstvima na temelju osiguranja i druge naknade</w:t>
      </w:r>
    </w:p>
    <w:p w14:paraId="2639A490" w14:textId="6107C512" w:rsidR="00E264AB" w:rsidRPr="002848C7" w:rsidRDefault="00E264AB" w:rsidP="005732C9">
      <w:pPr>
        <w:pStyle w:val="Odlomakpopisa"/>
        <w:numPr>
          <w:ilvl w:val="0"/>
          <w:numId w:val="14"/>
        </w:numPr>
        <w:ind w:left="567" w:hanging="425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subvencije poljoprivrednicima – veterinarske usluge planirano je </w:t>
      </w:r>
      <w:r w:rsidR="00931329" w:rsidRPr="002848C7">
        <w:rPr>
          <w:rFonts w:asciiTheme="majorHAnsi" w:hAnsiTheme="majorHAnsi"/>
          <w:lang w:val="hr-HR"/>
        </w:rPr>
        <w:t>1.327,23</w:t>
      </w:r>
      <w:r w:rsidRPr="002848C7">
        <w:rPr>
          <w:rFonts w:asciiTheme="majorHAnsi" w:hAnsiTheme="majorHAnsi"/>
          <w:lang w:val="hr-HR"/>
        </w:rPr>
        <w:t xml:space="preserve"> </w:t>
      </w:r>
      <w:r w:rsidR="00931329" w:rsidRPr="002848C7">
        <w:rPr>
          <w:rFonts w:asciiTheme="majorHAnsi" w:hAnsiTheme="majorHAnsi"/>
          <w:lang w:val="hr-HR"/>
        </w:rPr>
        <w:t>eura za naknade građanima i kućanstvima na temelju osiguranja i druge naknade</w:t>
      </w:r>
    </w:p>
    <w:p w14:paraId="7E4D1A36" w14:textId="68C59238" w:rsidR="00E264AB" w:rsidRPr="002848C7" w:rsidRDefault="00E264AB" w:rsidP="005732C9">
      <w:pPr>
        <w:pStyle w:val="Odlomakpopisa"/>
        <w:numPr>
          <w:ilvl w:val="0"/>
          <w:numId w:val="14"/>
        </w:numPr>
        <w:ind w:left="567" w:hanging="425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subvenciju </w:t>
      </w:r>
      <w:r w:rsidR="004E3703" w:rsidRPr="002848C7">
        <w:rPr>
          <w:rFonts w:asciiTheme="majorHAnsi" w:hAnsiTheme="majorHAnsi"/>
          <w:lang w:val="hr-HR"/>
        </w:rPr>
        <w:t>studentima</w:t>
      </w:r>
      <w:r w:rsidR="009926A9" w:rsidRPr="002848C7">
        <w:rPr>
          <w:rFonts w:asciiTheme="majorHAnsi" w:hAnsiTheme="majorHAnsi"/>
          <w:lang w:val="hr-HR"/>
        </w:rPr>
        <w:t xml:space="preserve"> planirano je </w:t>
      </w:r>
      <w:r w:rsidR="009E0DFC" w:rsidRPr="002848C7">
        <w:rPr>
          <w:rFonts w:asciiTheme="majorHAnsi" w:hAnsiTheme="majorHAnsi"/>
          <w:lang w:val="hr-HR"/>
        </w:rPr>
        <w:t>5.308,91</w:t>
      </w:r>
      <w:r w:rsidRPr="002848C7">
        <w:rPr>
          <w:rFonts w:asciiTheme="majorHAnsi" w:hAnsiTheme="majorHAnsi"/>
          <w:lang w:val="hr-HR"/>
        </w:rPr>
        <w:t xml:space="preserve"> </w:t>
      </w:r>
      <w:r w:rsidR="009E0DFC" w:rsidRPr="002848C7">
        <w:rPr>
          <w:rFonts w:asciiTheme="majorHAnsi" w:hAnsiTheme="majorHAnsi"/>
          <w:lang w:val="hr-HR"/>
        </w:rPr>
        <w:t>eura za naknade građanima i kućanstvima na temelju osiguranja i druge naknade</w:t>
      </w:r>
      <w:r w:rsidRPr="002848C7">
        <w:rPr>
          <w:rFonts w:asciiTheme="majorHAnsi" w:hAnsiTheme="majorHAnsi"/>
          <w:lang w:val="hr-HR"/>
        </w:rPr>
        <w:t xml:space="preserve"> </w:t>
      </w:r>
    </w:p>
    <w:p w14:paraId="6EF37968" w14:textId="24BCD983" w:rsidR="00E264AB" w:rsidRPr="002848C7" w:rsidRDefault="00E264AB" w:rsidP="005732C9">
      <w:pPr>
        <w:pStyle w:val="Odlomakpopisa"/>
        <w:numPr>
          <w:ilvl w:val="0"/>
          <w:numId w:val="14"/>
        </w:numPr>
        <w:ind w:left="567" w:hanging="425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naknadu štete zbog elementarne nepogode planirano je </w:t>
      </w:r>
      <w:r w:rsidR="009E0DFC" w:rsidRPr="002848C7">
        <w:rPr>
          <w:rFonts w:asciiTheme="majorHAnsi" w:hAnsiTheme="majorHAnsi"/>
          <w:lang w:val="hr-HR"/>
        </w:rPr>
        <w:t>4.645,30</w:t>
      </w:r>
      <w:r w:rsidRPr="002848C7">
        <w:rPr>
          <w:rFonts w:asciiTheme="majorHAnsi" w:hAnsiTheme="majorHAnsi"/>
          <w:lang w:val="hr-HR"/>
        </w:rPr>
        <w:t xml:space="preserve"> </w:t>
      </w:r>
      <w:r w:rsidR="009E0DFC" w:rsidRPr="002848C7">
        <w:rPr>
          <w:rFonts w:asciiTheme="majorHAnsi" w:hAnsiTheme="majorHAnsi"/>
          <w:lang w:val="hr-HR"/>
        </w:rPr>
        <w:t>eura za naknade građanima i kućanstvima na temelju osiguranja i druge naknade</w:t>
      </w:r>
      <w:r w:rsidRPr="002848C7">
        <w:rPr>
          <w:rFonts w:asciiTheme="majorHAnsi" w:hAnsiTheme="majorHAnsi"/>
          <w:lang w:val="hr-HR"/>
        </w:rPr>
        <w:t xml:space="preserve"> </w:t>
      </w:r>
    </w:p>
    <w:p w14:paraId="3A85D555" w14:textId="31470E07" w:rsidR="00336A8C" w:rsidRPr="002848C7" w:rsidRDefault="00CC583C" w:rsidP="005732C9">
      <w:pPr>
        <w:pStyle w:val="Odlomakpopisa"/>
        <w:numPr>
          <w:ilvl w:val="0"/>
          <w:numId w:val="14"/>
        </w:numPr>
        <w:ind w:left="567" w:hanging="425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Subvenciju Domu zdravlja planirano je </w:t>
      </w:r>
      <w:r w:rsidR="00336A8C" w:rsidRPr="002848C7">
        <w:rPr>
          <w:rFonts w:asciiTheme="majorHAnsi" w:hAnsiTheme="majorHAnsi"/>
          <w:lang w:val="hr-HR"/>
        </w:rPr>
        <w:t>663,61</w:t>
      </w:r>
      <w:r w:rsidRPr="002848C7">
        <w:rPr>
          <w:rFonts w:asciiTheme="majorHAnsi" w:hAnsiTheme="majorHAnsi"/>
          <w:lang w:val="hr-HR"/>
        </w:rPr>
        <w:t xml:space="preserve"> </w:t>
      </w:r>
      <w:r w:rsidR="00336A8C" w:rsidRPr="002848C7">
        <w:rPr>
          <w:rFonts w:asciiTheme="majorHAnsi" w:hAnsiTheme="majorHAnsi"/>
          <w:lang w:val="hr-HR"/>
        </w:rPr>
        <w:t>eura za subvencije</w:t>
      </w:r>
    </w:p>
    <w:p w14:paraId="0D858B49" w14:textId="7C618100" w:rsidR="009C743D" w:rsidRPr="002848C7" w:rsidRDefault="00A109DC" w:rsidP="005732C9">
      <w:pPr>
        <w:pStyle w:val="Odlomakpopisa"/>
        <w:numPr>
          <w:ilvl w:val="0"/>
          <w:numId w:val="14"/>
        </w:numPr>
        <w:ind w:left="567" w:hanging="425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ostale subvencije planirano je </w:t>
      </w:r>
      <w:r w:rsidR="00336A8C" w:rsidRPr="002848C7">
        <w:rPr>
          <w:rFonts w:asciiTheme="majorHAnsi" w:hAnsiTheme="majorHAnsi"/>
          <w:lang w:val="hr-HR"/>
        </w:rPr>
        <w:t>6.636,14</w:t>
      </w:r>
      <w:r w:rsidRPr="002848C7">
        <w:rPr>
          <w:rFonts w:asciiTheme="majorHAnsi" w:hAnsiTheme="majorHAnsi"/>
          <w:lang w:val="hr-HR"/>
        </w:rPr>
        <w:t xml:space="preserve"> </w:t>
      </w:r>
      <w:r w:rsidR="00967987" w:rsidRPr="002848C7">
        <w:rPr>
          <w:rFonts w:asciiTheme="majorHAnsi" w:hAnsiTheme="majorHAnsi"/>
          <w:lang w:val="hr-HR"/>
        </w:rPr>
        <w:t>eura za naknade građanima i kućanstvima na temelju osiguranja i druge naknade</w:t>
      </w:r>
    </w:p>
    <w:p w14:paraId="573D36C6" w14:textId="77777777" w:rsidR="00A109DC" w:rsidRPr="002848C7" w:rsidRDefault="00A109DC" w:rsidP="00F27687">
      <w:pPr>
        <w:pStyle w:val="Odlomakpopisa"/>
        <w:jc w:val="both"/>
        <w:rPr>
          <w:rFonts w:asciiTheme="majorHAnsi" w:hAnsiTheme="majorHAnsi"/>
          <w:lang w:val="hr-HR"/>
        </w:rPr>
      </w:pPr>
    </w:p>
    <w:p w14:paraId="626B402A" w14:textId="187EB143" w:rsidR="009C743D" w:rsidRPr="002848C7" w:rsidRDefault="009C743D" w:rsidP="00F27687">
      <w:pPr>
        <w:jc w:val="both"/>
        <w:rPr>
          <w:rFonts w:asciiTheme="majorHAnsi" w:hAnsiTheme="majorHAnsi"/>
          <w:b/>
          <w:lang w:val="hr-HR"/>
        </w:rPr>
      </w:pPr>
      <w:bookmarkStart w:id="1" w:name="_Hlk87954481"/>
      <w:r w:rsidRPr="002848C7">
        <w:rPr>
          <w:rFonts w:asciiTheme="majorHAnsi" w:hAnsiTheme="majorHAnsi"/>
          <w:b/>
          <w:lang w:val="hr-HR"/>
        </w:rPr>
        <w:t xml:space="preserve">Program 1006 Subvencija kamata na kredite obrtnicima planirano u iznosu od </w:t>
      </w:r>
      <w:r w:rsidR="00967987" w:rsidRPr="002848C7">
        <w:rPr>
          <w:rFonts w:asciiTheme="majorHAnsi" w:hAnsiTheme="majorHAnsi"/>
          <w:b/>
          <w:lang w:val="hr-HR"/>
        </w:rPr>
        <w:t>2.654,46 eura</w:t>
      </w:r>
    </w:p>
    <w:bookmarkEnd w:id="1"/>
    <w:p w14:paraId="47897D39" w14:textId="77777777" w:rsidR="009C743D" w:rsidRPr="002848C7" w:rsidRDefault="009C743D" w:rsidP="00F27687">
      <w:pPr>
        <w:jc w:val="both"/>
        <w:rPr>
          <w:rFonts w:asciiTheme="majorHAnsi" w:hAnsiTheme="majorHAnsi"/>
          <w:lang w:val="hr-HR"/>
        </w:rPr>
      </w:pPr>
    </w:p>
    <w:p w14:paraId="0095D81D" w14:textId="1E99EAF8" w:rsidR="009C743D" w:rsidRPr="002848C7" w:rsidRDefault="009C743D" w:rsidP="00F27687">
      <w:pPr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subvencije kamata obrtnicima planirano je </w:t>
      </w:r>
      <w:r w:rsidR="00967987" w:rsidRPr="002848C7">
        <w:rPr>
          <w:rFonts w:asciiTheme="majorHAnsi" w:hAnsiTheme="majorHAnsi"/>
          <w:lang w:val="hr-HR"/>
        </w:rPr>
        <w:t xml:space="preserve">2.654,46 </w:t>
      </w:r>
      <w:r w:rsidR="00CA75E7" w:rsidRPr="002848C7">
        <w:rPr>
          <w:rFonts w:asciiTheme="majorHAnsi" w:hAnsiTheme="majorHAnsi"/>
          <w:lang w:val="hr-HR"/>
        </w:rPr>
        <w:t>eura za subvencije</w:t>
      </w:r>
    </w:p>
    <w:p w14:paraId="0F90934D" w14:textId="629FF810" w:rsidR="00AE57E7" w:rsidRPr="002848C7" w:rsidRDefault="00AE57E7" w:rsidP="00F27687">
      <w:pPr>
        <w:spacing w:after="100" w:afterAutospacing="1"/>
        <w:jc w:val="both"/>
        <w:rPr>
          <w:rFonts w:asciiTheme="majorHAnsi" w:hAnsiTheme="majorHAnsi"/>
          <w:lang w:val="hr-HR"/>
        </w:rPr>
      </w:pPr>
    </w:p>
    <w:p w14:paraId="0704FCC5" w14:textId="7895384A" w:rsidR="009C743D" w:rsidRPr="002848C7" w:rsidRDefault="009C743D" w:rsidP="00F27687">
      <w:pPr>
        <w:spacing w:after="100" w:afterAutospacing="1"/>
        <w:jc w:val="both"/>
        <w:rPr>
          <w:rFonts w:asciiTheme="majorHAnsi" w:hAnsiTheme="majorHAnsi"/>
          <w:b/>
          <w:sz w:val="26"/>
          <w:szCs w:val="26"/>
          <w:lang w:val="hr-HR"/>
        </w:rPr>
      </w:pPr>
      <w:r w:rsidRPr="002848C7">
        <w:rPr>
          <w:rFonts w:asciiTheme="majorHAnsi" w:hAnsiTheme="majorHAnsi"/>
          <w:b/>
          <w:sz w:val="26"/>
          <w:szCs w:val="26"/>
          <w:lang w:val="hr-HR"/>
        </w:rPr>
        <w:t xml:space="preserve">DRUŠTVENE DJELATNOSTI </w:t>
      </w:r>
    </w:p>
    <w:p w14:paraId="0F9D5E74" w14:textId="21239DE0" w:rsidR="008A360D" w:rsidRPr="002848C7" w:rsidRDefault="008A360D" w:rsidP="00F27687">
      <w:pPr>
        <w:spacing w:after="100" w:afterAutospacing="1"/>
        <w:jc w:val="both"/>
        <w:rPr>
          <w:rFonts w:asciiTheme="majorHAnsi" w:hAnsiTheme="majorHAnsi"/>
          <w:b/>
          <w:sz w:val="26"/>
          <w:szCs w:val="26"/>
          <w:lang w:val="hr-HR"/>
        </w:rPr>
      </w:pPr>
      <w:r w:rsidRPr="002848C7">
        <w:rPr>
          <w:rFonts w:asciiTheme="majorHAnsi" w:hAnsiTheme="majorHAnsi"/>
          <w:b/>
          <w:sz w:val="26"/>
          <w:szCs w:val="26"/>
          <w:lang w:val="hr-HR"/>
        </w:rPr>
        <w:t>DRUŠTVENE DJELATNOSTI PLANIRANO U IZNOSU OD 303.823,75 EURA</w:t>
      </w:r>
    </w:p>
    <w:p w14:paraId="6561C74A" w14:textId="0BB1E000" w:rsidR="009C743D" w:rsidRPr="002848C7" w:rsidRDefault="009C4393" w:rsidP="00F27687">
      <w:pPr>
        <w:spacing w:after="100" w:afterAutospacing="1"/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PRORAČUNSKI KORISNIK JAVNA USTANOVA PEĆINSKI PARK GRABOVAČA PLANIRANO U IZNOSU OD </w:t>
      </w:r>
      <w:r w:rsidR="00FC24BB" w:rsidRPr="002848C7">
        <w:rPr>
          <w:rFonts w:asciiTheme="majorHAnsi" w:hAnsiTheme="majorHAnsi"/>
          <w:b/>
          <w:lang w:val="hr-HR"/>
        </w:rPr>
        <w:t>272.944,46 EURA</w:t>
      </w:r>
    </w:p>
    <w:p w14:paraId="4486CA3B" w14:textId="0F69B534" w:rsidR="009C4393" w:rsidRPr="002848C7" w:rsidRDefault="009C4393" w:rsidP="00F27687">
      <w:pPr>
        <w:spacing w:after="100" w:afterAutospacing="1"/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Program 1004 Javna ustanova Pećinski park Grabovača planirano u izn</w:t>
      </w:r>
      <w:r w:rsidR="005F507D" w:rsidRPr="002848C7">
        <w:rPr>
          <w:rFonts w:asciiTheme="majorHAnsi" w:hAnsiTheme="majorHAnsi"/>
          <w:b/>
          <w:lang w:val="hr-HR"/>
        </w:rPr>
        <w:t xml:space="preserve">osu od </w:t>
      </w:r>
      <w:r w:rsidR="00FC24BB" w:rsidRPr="002848C7">
        <w:rPr>
          <w:rFonts w:asciiTheme="majorHAnsi" w:hAnsiTheme="majorHAnsi"/>
          <w:b/>
          <w:lang w:val="hr-HR"/>
        </w:rPr>
        <w:t>272.944,46 eura</w:t>
      </w:r>
    </w:p>
    <w:p w14:paraId="284FB547" w14:textId="6906DD95" w:rsidR="004E3703" w:rsidRPr="002848C7" w:rsidRDefault="009C4393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</w:t>
      </w:r>
      <w:r w:rsidR="009624C3" w:rsidRPr="002848C7">
        <w:rPr>
          <w:rFonts w:asciiTheme="majorHAnsi" w:hAnsiTheme="majorHAnsi"/>
          <w:lang w:val="hr-HR"/>
        </w:rPr>
        <w:t xml:space="preserve">Pećinski park Grabovača </w:t>
      </w:r>
      <w:r w:rsidR="004E3703" w:rsidRPr="002848C7">
        <w:rPr>
          <w:rFonts w:asciiTheme="majorHAnsi" w:hAnsiTheme="majorHAnsi"/>
          <w:lang w:val="hr-HR"/>
        </w:rPr>
        <w:t xml:space="preserve">planirano u iznosu od </w:t>
      </w:r>
      <w:r w:rsidR="00C164EE" w:rsidRPr="002848C7">
        <w:rPr>
          <w:rFonts w:asciiTheme="majorHAnsi" w:hAnsiTheme="majorHAnsi"/>
          <w:lang w:val="hr-HR"/>
        </w:rPr>
        <w:t>110.027,22 eura</w:t>
      </w:r>
      <w:r w:rsidR="004E3703" w:rsidRPr="002848C7">
        <w:rPr>
          <w:rFonts w:asciiTheme="majorHAnsi" w:hAnsiTheme="majorHAnsi"/>
          <w:lang w:val="hr-HR"/>
        </w:rPr>
        <w:t xml:space="preserve">, od toga </w:t>
      </w:r>
      <w:r w:rsidR="00E844F0" w:rsidRPr="002848C7">
        <w:rPr>
          <w:rFonts w:asciiTheme="majorHAnsi" w:hAnsiTheme="majorHAnsi"/>
          <w:lang w:val="hr-HR"/>
        </w:rPr>
        <w:t xml:space="preserve">105.381,92 </w:t>
      </w:r>
      <w:r w:rsidR="005D51E6" w:rsidRPr="002848C7">
        <w:rPr>
          <w:rFonts w:asciiTheme="majorHAnsi" w:hAnsiTheme="majorHAnsi"/>
          <w:lang w:val="hr-HR"/>
        </w:rPr>
        <w:t xml:space="preserve">eura za rashode za zaposlene i </w:t>
      </w:r>
      <w:r w:rsidR="00E844F0" w:rsidRPr="002848C7">
        <w:rPr>
          <w:rFonts w:asciiTheme="majorHAnsi" w:hAnsiTheme="majorHAnsi"/>
          <w:lang w:val="hr-HR"/>
        </w:rPr>
        <w:t xml:space="preserve">4.645,30 </w:t>
      </w:r>
      <w:r w:rsidR="005D51E6" w:rsidRPr="002848C7">
        <w:rPr>
          <w:rFonts w:asciiTheme="majorHAnsi" w:hAnsiTheme="majorHAnsi"/>
          <w:lang w:val="hr-HR"/>
        </w:rPr>
        <w:t xml:space="preserve">eura za materijalne rashode </w:t>
      </w:r>
    </w:p>
    <w:p w14:paraId="14EA222A" w14:textId="3C7FA0C7" w:rsidR="009C4393" w:rsidRPr="002848C7" w:rsidRDefault="009C4393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Pećinski park – reg</w:t>
      </w:r>
      <w:r w:rsidR="00ED0B16" w:rsidRPr="002848C7">
        <w:rPr>
          <w:rFonts w:asciiTheme="majorHAnsi" w:hAnsiTheme="majorHAnsi"/>
          <w:lang w:val="hr-HR"/>
        </w:rPr>
        <w:t>r</w:t>
      </w:r>
      <w:r w:rsidR="00A109DC" w:rsidRPr="002848C7">
        <w:rPr>
          <w:rFonts w:asciiTheme="majorHAnsi" w:hAnsiTheme="majorHAnsi"/>
          <w:lang w:val="hr-HR"/>
        </w:rPr>
        <w:t xml:space="preserve">es, dar za djecu planirano je </w:t>
      </w:r>
      <w:r w:rsidR="008064BC" w:rsidRPr="002848C7">
        <w:rPr>
          <w:rFonts w:asciiTheme="majorHAnsi" w:hAnsiTheme="majorHAnsi"/>
          <w:lang w:val="hr-HR"/>
        </w:rPr>
        <w:t>3.384,43</w:t>
      </w:r>
      <w:r w:rsidRPr="002848C7">
        <w:rPr>
          <w:rFonts w:asciiTheme="majorHAnsi" w:hAnsiTheme="majorHAnsi"/>
          <w:lang w:val="hr-HR"/>
        </w:rPr>
        <w:t xml:space="preserve"> </w:t>
      </w:r>
      <w:r w:rsidR="008064BC" w:rsidRPr="002848C7">
        <w:rPr>
          <w:rFonts w:asciiTheme="majorHAnsi" w:hAnsiTheme="majorHAnsi"/>
          <w:lang w:val="hr-HR"/>
        </w:rPr>
        <w:t xml:space="preserve">eura za </w:t>
      </w:r>
      <w:r w:rsidRPr="002848C7">
        <w:rPr>
          <w:rFonts w:asciiTheme="majorHAnsi" w:hAnsiTheme="majorHAnsi"/>
          <w:lang w:val="hr-HR"/>
        </w:rPr>
        <w:t>rashode za zaposlene</w:t>
      </w:r>
    </w:p>
    <w:p w14:paraId="752D4FAA" w14:textId="6359624A" w:rsidR="009C4393" w:rsidRPr="002848C7" w:rsidRDefault="009624C3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Pećinski park Grabovača - </w:t>
      </w:r>
      <w:r w:rsidR="009C4393" w:rsidRPr="002848C7">
        <w:rPr>
          <w:rFonts w:asciiTheme="majorHAnsi" w:hAnsiTheme="majorHAnsi"/>
          <w:lang w:val="hr-HR"/>
        </w:rPr>
        <w:t>službena p</w:t>
      </w:r>
      <w:r w:rsidR="00467CF7" w:rsidRPr="002848C7">
        <w:rPr>
          <w:rFonts w:asciiTheme="majorHAnsi" w:hAnsiTheme="majorHAnsi"/>
          <w:lang w:val="hr-HR"/>
        </w:rPr>
        <w:t xml:space="preserve">utovanja planirano u iznosu od </w:t>
      </w:r>
      <w:r w:rsidR="008064BC" w:rsidRPr="002848C7">
        <w:rPr>
          <w:rFonts w:asciiTheme="majorHAnsi" w:hAnsiTheme="majorHAnsi"/>
          <w:lang w:val="hr-HR"/>
        </w:rPr>
        <w:t>1.260,86</w:t>
      </w:r>
      <w:r w:rsidR="007F7C7A" w:rsidRPr="002848C7">
        <w:rPr>
          <w:rFonts w:asciiTheme="majorHAnsi" w:hAnsiTheme="majorHAnsi"/>
          <w:lang w:val="hr-HR"/>
        </w:rPr>
        <w:t xml:space="preserve"> </w:t>
      </w:r>
      <w:r w:rsidR="00525525" w:rsidRPr="002848C7">
        <w:rPr>
          <w:rFonts w:asciiTheme="majorHAnsi" w:hAnsiTheme="majorHAnsi"/>
          <w:lang w:val="hr-HR"/>
        </w:rPr>
        <w:t>eura za materijalne rashode</w:t>
      </w:r>
    </w:p>
    <w:p w14:paraId="6656259D" w14:textId="79E99B96" w:rsidR="009C4393" w:rsidRPr="002848C7" w:rsidRDefault="009C4393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Pećinski park Grabovača – edukacij</w:t>
      </w:r>
      <w:r w:rsidR="006B1E1C" w:rsidRPr="002848C7">
        <w:rPr>
          <w:rFonts w:asciiTheme="majorHAnsi" w:hAnsiTheme="majorHAnsi"/>
          <w:lang w:val="hr-HR"/>
        </w:rPr>
        <w:t xml:space="preserve">e </w:t>
      </w:r>
      <w:r w:rsidRPr="002848C7">
        <w:rPr>
          <w:rFonts w:asciiTheme="majorHAnsi" w:hAnsiTheme="majorHAnsi"/>
          <w:lang w:val="hr-HR"/>
        </w:rPr>
        <w:t xml:space="preserve">planirano u iznosu od </w:t>
      </w:r>
      <w:r w:rsidR="00525525" w:rsidRPr="002848C7">
        <w:rPr>
          <w:rFonts w:asciiTheme="majorHAnsi" w:hAnsiTheme="majorHAnsi"/>
          <w:lang w:val="hr-HR"/>
        </w:rPr>
        <w:t>530,90</w:t>
      </w:r>
      <w:r w:rsidRPr="002848C7">
        <w:rPr>
          <w:rFonts w:asciiTheme="majorHAnsi" w:hAnsiTheme="majorHAnsi"/>
          <w:lang w:val="hr-HR"/>
        </w:rPr>
        <w:t xml:space="preserve"> </w:t>
      </w:r>
      <w:r w:rsidR="00513FCD" w:rsidRPr="002848C7">
        <w:rPr>
          <w:rFonts w:asciiTheme="majorHAnsi" w:hAnsiTheme="majorHAnsi"/>
          <w:lang w:val="hr-HR"/>
        </w:rPr>
        <w:t>eura za materijalne rashode</w:t>
      </w:r>
    </w:p>
    <w:p w14:paraId="11EDF7CB" w14:textId="36CF2AA4" w:rsidR="00E309FB" w:rsidRPr="002848C7" w:rsidRDefault="00E309FB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Pećinski park </w:t>
      </w:r>
      <w:r w:rsidR="009624C3" w:rsidRPr="002848C7">
        <w:rPr>
          <w:rFonts w:asciiTheme="majorHAnsi" w:hAnsiTheme="majorHAnsi"/>
          <w:lang w:val="hr-HR"/>
        </w:rPr>
        <w:t>Grabovača -</w:t>
      </w:r>
      <w:r w:rsidRPr="002848C7">
        <w:rPr>
          <w:rFonts w:asciiTheme="majorHAnsi" w:hAnsiTheme="majorHAnsi"/>
          <w:lang w:val="hr-HR"/>
        </w:rPr>
        <w:t xml:space="preserve"> uredski materijal </w:t>
      </w:r>
      <w:r w:rsidR="007F7C7A" w:rsidRPr="002848C7">
        <w:rPr>
          <w:rFonts w:asciiTheme="majorHAnsi" w:hAnsiTheme="majorHAnsi"/>
          <w:lang w:val="hr-HR"/>
        </w:rPr>
        <w:t xml:space="preserve">planirano u iznosu od </w:t>
      </w:r>
      <w:r w:rsidR="00513FCD" w:rsidRPr="002848C7">
        <w:rPr>
          <w:rFonts w:asciiTheme="majorHAnsi" w:hAnsiTheme="majorHAnsi"/>
          <w:lang w:val="hr-HR"/>
        </w:rPr>
        <w:t>530,90 eura za materijalne rashode</w:t>
      </w:r>
    </w:p>
    <w:p w14:paraId="7147CE9B" w14:textId="4189C311" w:rsidR="00E309FB" w:rsidRPr="002848C7" w:rsidRDefault="00E309FB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Pećinski park Grabovača – e</w:t>
      </w:r>
      <w:r w:rsidR="003F5A04" w:rsidRPr="002848C7">
        <w:rPr>
          <w:rFonts w:asciiTheme="majorHAnsi" w:hAnsiTheme="majorHAnsi"/>
          <w:lang w:val="hr-HR"/>
        </w:rPr>
        <w:t>nergija planirano u iznosu od 663.61 eura za materijalne rashode</w:t>
      </w:r>
    </w:p>
    <w:p w14:paraId="6ACE026C" w14:textId="5406AAA4" w:rsidR="00E309FB" w:rsidRPr="002848C7" w:rsidRDefault="00E309FB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Pećinski park – materijal i sredstva za tekuće i investicijsko održavanje planirano u iznosu od </w:t>
      </w:r>
      <w:r w:rsidR="00E2574F" w:rsidRPr="002848C7">
        <w:rPr>
          <w:rFonts w:asciiTheme="majorHAnsi" w:hAnsiTheme="majorHAnsi"/>
          <w:lang w:val="hr-HR"/>
        </w:rPr>
        <w:t>9.954,22</w:t>
      </w:r>
      <w:r w:rsidR="00F364E9" w:rsidRPr="002848C7">
        <w:rPr>
          <w:rFonts w:asciiTheme="majorHAnsi" w:hAnsiTheme="majorHAnsi"/>
          <w:lang w:val="hr-HR"/>
        </w:rPr>
        <w:t xml:space="preserve"> </w:t>
      </w:r>
      <w:r w:rsidR="00D06CCD" w:rsidRPr="002848C7">
        <w:rPr>
          <w:rFonts w:asciiTheme="majorHAnsi" w:hAnsiTheme="majorHAnsi"/>
          <w:lang w:val="hr-HR"/>
        </w:rPr>
        <w:t>eura za materijalne rashode</w:t>
      </w:r>
    </w:p>
    <w:p w14:paraId="688BEF3D" w14:textId="6D4F3803" w:rsidR="00F364E9" w:rsidRPr="002848C7" w:rsidRDefault="00F364E9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Pećinski park – usluge telefona</w:t>
      </w:r>
      <w:r w:rsidR="00B9510A" w:rsidRPr="002848C7">
        <w:rPr>
          <w:rFonts w:asciiTheme="majorHAnsi" w:hAnsiTheme="majorHAnsi"/>
          <w:lang w:val="hr-HR"/>
        </w:rPr>
        <w:t xml:space="preserve">, prijevoza i pošte planirano u iznosu od </w:t>
      </w:r>
      <w:r w:rsidR="003D691A" w:rsidRPr="002848C7">
        <w:rPr>
          <w:rFonts w:asciiTheme="majorHAnsi" w:hAnsiTheme="majorHAnsi"/>
          <w:lang w:val="hr-HR"/>
        </w:rPr>
        <w:t xml:space="preserve"> </w:t>
      </w:r>
      <w:r w:rsidR="002A736C" w:rsidRPr="002848C7">
        <w:rPr>
          <w:rFonts w:asciiTheme="majorHAnsi" w:hAnsiTheme="majorHAnsi"/>
          <w:lang w:val="hr-HR"/>
        </w:rPr>
        <w:t>4.247,12</w:t>
      </w:r>
      <w:r w:rsidRPr="002848C7">
        <w:rPr>
          <w:rFonts w:asciiTheme="majorHAnsi" w:hAnsiTheme="majorHAnsi"/>
          <w:lang w:val="hr-HR"/>
        </w:rPr>
        <w:t xml:space="preserve"> </w:t>
      </w:r>
      <w:r w:rsidR="00250444" w:rsidRPr="002848C7">
        <w:rPr>
          <w:rFonts w:asciiTheme="majorHAnsi" w:hAnsiTheme="majorHAnsi"/>
          <w:lang w:val="hr-HR"/>
        </w:rPr>
        <w:t xml:space="preserve">eura za </w:t>
      </w:r>
      <w:r w:rsidR="002A736C" w:rsidRPr="002848C7">
        <w:rPr>
          <w:rFonts w:asciiTheme="majorHAnsi" w:hAnsiTheme="majorHAnsi"/>
          <w:lang w:val="hr-HR"/>
        </w:rPr>
        <w:t>materijaln</w:t>
      </w:r>
      <w:r w:rsidR="006B4218" w:rsidRPr="002848C7">
        <w:rPr>
          <w:rFonts w:asciiTheme="majorHAnsi" w:hAnsiTheme="majorHAnsi"/>
          <w:lang w:val="hr-HR"/>
        </w:rPr>
        <w:t xml:space="preserve">e </w:t>
      </w:r>
      <w:r w:rsidR="00250444" w:rsidRPr="002848C7">
        <w:rPr>
          <w:rFonts w:asciiTheme="majorHAnsi" w:hAnsiTheme="majorHAnsi"/>
          <w:lang w:val="hr-HR"/>
        </w:rPr>
        <w:t>rashode</w:t>
      </w:r>
    </w:p>
    <w:p w14:paraId="39E876E3" w14:textId="68F8EC30" w:rsidR="003C3F60" w:rsidRPr="002848C7" w:rsidRDefault="003C3F60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Pećinski park usluge platnog prometa planirano u iznosu od </w:t>
      </w:r>
      <w:r w:rsidR="006F2214" w:rsidRPr="002848C7">
        <w:rPr>
          <w:rFonts w:asciiTheme="majorHAnsi" w:hAnsiTheme="majorHAnsi"/>
          <w:lang w:val="hr-HR"/>
        </w:rPr>
        <w:t>132,72</w:t>
      </w:r>
      <w:r w:rsidRPr="002848C7">
        <w:rPr>
          <w:rFonts w:asciiTheme="majorHAnsi" w:hAnsiTheme="majorHAnsi"/>
          <w:lang w:val="hr-HR"/>
        </w:rPr>
        <w:t xml:space="preserve"> </w:t>
      </w:r>
      <w:r w:rsidR="00D06CCD" w:rsidRPr="002848C7">
        <w:rPr>
          <w:rFonts w:asciiTheme="majorHAnsi" w:hAnsiTheme="majorHAnsi"/>
          <w:lang w:val="hr-HR"/>
        </w:rPr>
        <w:t xml:space="preserve">eura za </w:t>
      </w:r>
      <w:r w:rsidR="006F2214" w:rsidRPr="002848C7">
        <w:rPr>
          <w:rFonts w:asciiTheme="majorHAnsi" w:hAnsiTheme="majorHAnsi"/>
          <w:lang w:val="hr-HR"/>
        </w:rPr>
        <w:t>financijske</w:t>
      </w:r>
      <w:r w:rsidR="006B4218" w:rsidRPr="002848C7">
        <w:rPr>
          <w:rFonts w:asciiTheme="majorHAnsi" w:hAnsiTheme="majorHAnsi"/>
          <w:lang w:val="hr-HR"/>
        </w:rPr>
        <w:t xml:space="preserve"> </w:t>
      </w:r>
      <w:r w:rsidR="00D06CCD" w:rsidRPr="002848C7">
        <w:rPr>
          <w:rFonts w:asciiTheme="majorHAnsi" w:hAnsiTheme="majorHAnsi"/>
          <w:lang w:val="hr-HR"/>
        </w:rPr>
        <w:t>rashode</w:t>
      </w:r>
    </w:p>
    <w:p w14:paraId="5B65E155" w14:textId="7EB3B760" w:rsidR="00F364E9" w:rsidRPr="002848C7" w:rsidRDefault="00F364E9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Pećins</w:t>
      </w:r>
      <w:r w:rsidR="00B9510A" w:rsidRPr="002848C7">
        <w:rPr>
          <w:rFonts w:asciiTheme="majorHAnsi" w:hAnsiTheme="majorHAnsi"/>
          <w:lang w:val="hr-HR"/>
        </w:rPr>
        <w:t>ki park – promocija planirano u iznosu od</w:t>
      </w:r>
      <w:r w:rsidR="003D691A" w:rsidRPr="002848C7">
        <w:rPr>
          <w:rFonts w:asciiTheme="majorHAnsi" w:hAnsiTheme="majorHAnsi"/>
          <w:lang w:val="hr-HR"/>
        </w:rPr>
        <w:t xml:space="preserve"> </w:t>
      </w:r>
      <w:r w:rsidR="006F2214" w:rsidRPr="002848C7">
        <w:rPr>
          <w:rFonts w:asciiTheme="majorHAnsi" w:hAnsiTheme="majorHAnsi"/>
          <w:lang w:val="hr-HR"/>
        </w:rPr>
        <w:t>16.457,62</w:t>
      </w:r>
      <w:r w:rsidRPr="002848C7">
        <w:rPr>
          <w:rFonts w:asciiTheme="majorHAnsi" w:hAnsiTheme="majorHAnsi"/>
          <w:lang w:val="hr-HR"/>
        </w:rPr>
        <w:t xml:space="preserve"> </w:t>
      </w:r>
      <w:r w:rsidR="00D06CCD" w:rsidRPr="002848C7">
        <w:rPr>
          <w:rFonts w:asciiTheme="majorHAnsi" w:hAnsiTheme="majorHAnsi"/>
          <w:lang w:val="hr-HR"/>
        </w:rPr>
        <w:t>eura za materijalne rashode</w:t>
      </w:r>
    </w:p>
    <w:p w14:paraId="6E82627A" w14:textId="1E8B2B96" w:rsidR="00F364E9" w:rsidRPr="002848C7" w:rsidRDefault="00F364E9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Pećinski park – </w:t>
      </w:r>
      <w:r w:rsidR="00B9510A" w:rsidRPr="002848C7">
        <w:rPr>
          <w:rFonts w:asciiTheme="majorHAnsi" w:hAnsiTheme="majorHAnsi"/>
          <w:lang w:val="hr-HR"/>
        </w:rPr>
        <w:t>gorivo za automobil planirano u iznosu od</w:t>
      </w:r>
      <w:r w:rsidR="003D691A" w:rsidRPr="002848C7">
        <w:rPr>
          <w:rFonts w:asciiTheme="majorHAnsi" w:hAnsiTheme="majorHAnsi"/>
          <w:lang w:val="hr-HR"/>
        </w:rPr>
        <w:t xml:space="preserve"> </w:t>
      </w:r>
      <w:r w:rsidR="00B74550" w:rsidRPr="002848C7">
        <w:rPr>
          <w:rFonts w:asciiTheme="majorHAnsi" w:hAnsiTheme="majorHAnsi"/>
          <w:lang w:val="hr-HR"/>
        </w:rPr>
        <w:t>3.981,68</w:t>
      </w:r>
      <w:r w:rsidRPr="002848C7">
        <w:rPr>
          <w:rFonts w:asciiTheme="majorHAnsi" w:hAnsiTheme="majorHAnsi"/>
          <w:lang w:val="hr-HR"/>
        </w:rPr>
        <w:t xml:space="preserve"> </w:t>
      </w:r>
      <w:r w:rsidR="00C55680" w:rsidRPr="002848C7">
        <w:rPr>
          <w:rFonts w:asciiTheme="majorHAnsi" w:hAnsiTheme="majorHAnsi"/>
          <w:lang w:val="hr-HR"/>
        </w:rPr>
        <w:t>eura za materijalne rashode</w:t>
      </w:r>
    </w:p>
    <w:p w14:paraId="1B08D20A" w14:textId="32D8F346" w:rsidR="00F364E9" w:rsidRPr="002848C7" w:rsidRDefault="00F364E9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Pećinski park - registrac</w:t>
      </w:r>
      <w:r w:rsidR="00B9510A" w:rsidRPr="002848C7">
        <w:rPr>
          <w:rFonts w:asciiTheme="majorHAnsi" w:hAnsiTheme="majorHAnsi"/>
          <w:lang w:val="hr-HR"/>
        </w:rPr>
        <w:t>ija automobila planirano u iznosu od</w:t>
      </w:r>
      <w:r w:rsidR="003D691A" w:rsidRPr="002848C7">
        <w:rPr>
          <w:rFonts w:asciiTheme="majorHAnsi" w:hAnsiTheme="majorHAnsi"/>
          <w:lang w:val="hr-HR"/>
        </w:rPr>
        <w:t xml:space="preserve"> </w:t>
      </w:r>
      <w:r w:rsidR="00B74550" w:rsidRPr="002848C7">
        <w:rPr>
          <w:rFonts w:asciiTheme="majorHAnsi" w:hAnsiTheme="majorHAnsi"/>
          <w:lang w:val="hr-HR"/>
        </w:rPr>
        <w:t>398,17</w:t>
      </w:r>
      <w:r w:rsidRPr="002848C7">
        <w:rPr>
          <w:rFonts w:asciiTheme="majorHAnsi" w:hAnsiTheme="majorHAnsi"/>
          <w:lang w:val="hr-HR"/>
        </w:rPr>
        <w:t xml:space="preserve"> </w:t>
      </w:r>
      <w:r w:rsidR="00C55680" w:rsidRPr="002848C7">
        <w:rPr>
          <w:rFonts w:asciiTheme="majorHAnsi" w:hAnsiTheme="majorHAnsi"/>
          <w:lang w:val="hr-HR"/>
        </w:rPr>
        <w:t>eura za materijalne rashode</w:t>
      </w:r>
    </w:p>
    <w:p w14:paraId="3C6E9CE1" w14:textId="4E61CCED" w:rsidR="00AF11E9" w:rsidRPr="002848C7" w:rsidRDefault="00B9510A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Pećinski park – zakup z</w:t>
      </w:r>
      <w:r w:rsidR="003D691A" w:rsidRPr="002848C7">
        <w:rPr>
          <w:rFonts w:asciiTheme="majorHAnsi" w:hAnsiTheme="majorHAnsi"/>
          <w:lang w:val="hr-HR"/>
        </w:rPr>
        <w:t xml:space="preserve">emljišta planirano u iznosu od </w:t>
      </w:r>
      <w:r w:rsidR="00BA6016" w:rsidRPr="002848C7">
        <w:rPr>
          <w:rFonts w:asciiTheme="majorHAnsi" w:hAnsiTheme="majorHAnsi"/>
          <w:lang w:val="hr-HR"/>
        </w:rPr>
        <w:t>3.583,51</w:t>
      </w:r>
      <w:r w:rsidRPr="002848C7">
        <w:rPr>
          <w:rFonts w:asciiTheme="majorHAnsi" w:hAnsiTheme="majorHAnsi"/>
          <w:lang w:val="hr-HR"/>
        </w:rPr>
        <w:t xml:space="preserve"> </w:t>
      </w:r>
      <w:r w:rsidR="00C55680" w:rsidRPr="002848C7">
        <w:rPr>
          <w:rFonts w:asciiTheme="majorHAnsi" w:hAnsiTheme="majorHAnsi"/>
          <w:lang w:val="hr-HR"/>
        </w:rPr>
        <w:t>eura za materijalne rashode</w:t>
      </w:r>
    </w:p>
    <w:p w14:paraId="7A853602" w14:textId="75776E88" w:rsidR="00B9510A" w:rsidRPr="002848C7" w:rsidRDefault="00B9510A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JU PP GRABOVAČA – intelektualne usluge planirano u iznosu od </w:t>
      </w:r>
      <w:r w:rsidR="00BA6016" w:rsidRPr="002848C7">
        <w:rPr>
          <w:rFonts w:asciiTheme="majorHAnsi" w:hAnsiTheme="majorHAnsi"/>
          <w:lang w:val="hr-HR"/>
        </w:rPr>
        <w:t>21.501,09</w:t>
      </w:r>
      <w:r w:rsidR="00ED0B16" w:rsidRPr="002848C7">
        <w:rPr>
          <w:rFonts w:asciiTheme="majorHAnsi" w:hAnsiTheme="majorHAnsi"/>
          <w:lang w:val="hr-HR"/>
        </w:rPr>
        <w:t xml:space="preserve"> </w:t>
      </w:r>
      <w:r w:rsidR="00C55680" w:rsidRPr="002848C7">
        <w:rPr>
          <w:rFonts w:asciiTheme="majorHAnsi" w:hAnsiTheme="majorHAnsi"/>
          <w:lang w:val="hr-HR"/>
        </w:rPr>
        <w:t>eura za materijalne rashode</w:t>
      </w:r>
    </w:p>
    <w:p w14:paraId="6375D57F" w14:textId="60B1CF5B" w:rsidR="00B9510A" w:rsidRPr="002848C7" w:rsidRDefault="00B9510A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JU OO GRABOVAČA – računalne</w:t>
      </w:r>
      <w:r w:rsidR="00ED0B16" w:rsidRPr="002848C7">
        <w:rPr>
          <w:rFonts w:asciiTheme="majorHAnsi" w:hAnsiTheme="majorHAnsi"/>
          <w:lang w:val="hr-HR"/>
        </w:rPr>
        <w:t xml:space="preserve"> usluge planirano u iznosu od</w:t>
      </w:r>
      <w:r w:rsidR="007F7C7A" w:rsidRPr="002848C7">
        <w:rPr>
          <w:rFonts w:asciiTheme="majorHAnsi" w:hAnsiTheme="majorHAnsi"/>
          <w:lang w:val="hr-HR"/>
        </w:rPr>
        <w:t xml:space="preserve"> </w:t>
      </w:r>
      <w:r w:rsidR="00BF4405" w:rsidRPr="002848C7">
        <w:rPr>
          <w:rFonts w:asciiTheme="majorHAnsi" w:hAnsiTheme="majorHAnsi"/>
          <w:lang w:val="hr-HR"/>
        </w:rPr>
        <w:t>4.844,38</w:t>
      </w:r>
      <w:r w:rsidRPr="002848C7">
        <w:rPr>
          <w:rFonts w:asciiTheme="majorHAnsi" w:hAnsiTheme="majorHAnsi"/>
          <w:lang w:val="hr-HR"/>
        </w:rPr>
        <w:t xml:space="preserve"> </w:t>
      </w:r>
      <w:r w:rsidR="00C55680" w:rsidRPr="002848C7">
        <w:rPr>
          <w:rFonts w:asciiTheme="majorHAnsi" w:hAnsiTheme="majorHAnsi"/>
          <w:lang w:val="hr-HR"/>
        </w:rPr>
        <w:t>eura za materijalne rashode</w:t>
      </w:r>
    </w:p>
    <w:p w14:paraId="3A8C6332" w14:textId="42E8CF4F" w:rsidR="00B9510A" w:rsidRPr="002848C7" w:rsidRDefault="00B9510A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JU PP GRABOVAČA – premije os</w:t>
      </w:r>
      <w:r w:rsidR="003D691A" w:rsidRPr="002848C7">
        <w:rPr>
          <w:rFonts w:asciiTheme="majorHAnsi" w:hAnsiTheme="majorHAnsi"/>
          <w:lang w:val="hr-HR"/>
        </w:rPr>
        <w:t xml:space="preserve">iguranja planirano u iznosu od </w:t>
      </w:r>
      <w:r w:rsidR="00BF4405" w:rsidRPr="002848C7">
        <w:rPr>
          <w:rFonts w:asciiTheme="majorHAnsi" w:hAnsiTheme="majorHAnsi"/>
          <w:lang w:val="hr-HR"/>
        </w:rPr>
        <w:t>2.123,57</w:t>
      </w:r>
      <w:r w:rsidRPr="002848C7">
        <w:rPr>
          <w:rFonts w:asciiTheme="majorHAnsi" w:hAnsiTheme="majorHAnsi"/>
          <w:lang w:val="hr-HR"/>
        </w:rPr>
        <w:t xml:space="preserve"> </w:t>
      </w:r>
      <w:r w:rsidR="00C55680" w:rsidRPr="002848C7">
        <w:rPr>
          <w:rFonts w:asciiTheme="majorHAnsi" w:hAnsiTheme="majorHAnsi"/>
          <w:lang w:val="hr-HR"/>
        </w:rPr>
        <w:t>eura za materijalne rashode</w:t>
      </w:r>
    </w:p>
    <w:p w14:paraId="36C64AE2" w14:textId="77611C1B" w:rsidR="00B9510A" w:rsidRPr="002848C7" w:rsidRDefault="00B9510A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lastRenderedPageBreak/>
        <w:t>Za JU PP GRABOVAČA – repreze</w:t>
      </w:r>
      <w:r w:rsidR="00ED0B16" w:rsidRPr="002848C7">
        <w:rPr>
          <w:rFonts w:asciiTheme="majorHAnsi" w:hAnsiTheme="majorHAnsi"/>
          <w:lang w:val="hr-HR"/>
        </w:rPr>
        <w:t xml:space="preserve">ntacija planirano u iznosu od </w:t>
      </w:r>
      <w:r w:rsidR="00D92BA5" w:rsidRPr="002848C7">
        <w:rPr>
          <w:rFonts w:asciiTheme="majorHAnsi" w:hAnsiTheme="majorHAnsi"/>
          <w:lang w:val="hr-HR"/>
        </w:rPr>
        <w:t>2.654,46</w:t>
      </w:r>
      <w:r w:rsidRPr="002848C7">
        <w:rPr>
          <w:rFonts w:asciiTheme="majorHAnsi" w:hAnsiTheme="majorHAnsi"/>
          <w:lang w:val="hr-HR"/>
        </w:rPr>
        <w:t xml:space="preserve"> </w:t>
      </w:r>
      <w:r w:rsidR="00C55680" w:rsidRPr="002848C7">
        <w:rPr>
          <w:rFonts w:asciiTheme="majorHAnsi" w:hAnsiTheme="majorHAnsi"/>
          <w:lang w:val="hr-HR"/>
        </w:rPr>
        <w:t>eura za materijalne rashode</w:t>
      </w:r>
    </w:p>
    <w:p w14:paraId="70339225" w14:textId="457684ED" w:rsidR="00B9510A" w:rsidRPr="002848C7" w:rsidRDefault="00B9510A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JU PP GRABOVAČA – gotovi p</w:t>
      </w:r>
      <w:r w:rsidR="003D691A" w:rsidRPr="002848C7">
        <w:rPr>
          <w:rFonts w:asciiTheme="majorHAnsi" w:hAnsiTheme="majorHAnsi"/>
          <w:lang w:val="hr-HR"/>
        </w:rPr>
        <w:t xml:space="preserve">roizvodi planirano u iznosu od </w:t>
      </w:r>
      <w:r w:rsidR="00845913" w:rsidRPr="002848C7">
        <w:rPr>
          <w:rFonts w:asciiTheme="majorHAnsi" w:hAnsiTheme="majorHAnsi"/>
          <w:lang w:val="hr-HR"/>
        </w:rPr>
        <w:t xml:space="preserve">9.954,21 </w:t>
      </w:r>
      <w:r w:rsidR="00C55680" w:rsidRPr="002848C7">
        <w:rPr>
          <w:rFonts w:asciiTheme="majorHAnsi" w:hAnsiTheme="majorHAnsi"/>
          <w:lang w:val="hr-HR"/>
        </w:rPr>
        <w:t>eura za materijalne rashode</w:t>
      </w:r>
    </w:p>
    <w:p w14:paraId="057A91AD" w14:textId="31C6F6B1" w:rsidR="00B9510A" w:rsidRPr="002848C7" w:rsidRDefault="00B9510A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JU PP GRABOVAČA – usluge tekućeg i investicijskog održa</w:t>
      </w:r>
      <w:r w:rsidR="003D691A" w:rsidRPr="002848C7">
        <w:rPr>
          <w:rFonts w:asciiTheme="majorHAnsi" w:hAnsiTheme="majorHAnsi"/>
          <w:lang w:val="hr-HR"/>
        </w:rPr>
        <w:t xml:space="preserve">vanja planirano u iznosu od </w:t>
      </w:r>
      <w:r w:rsidR="00D92BA5" w:rsidRPr="002848C7">
        <w:rPr>
          <w:rFonts w:asciiTheme="majorHAnsi" w:hAnsiTheme="majorHAnsi"/>
          <w:lang w:val="hr-HR"/>
        </w:rPr>
        <w:t>6.901,58</w:t>
      </w:r>
      <w:r w:rsidRPr="002848C7">
        <w:rPr>
          <w:rFonts w:asciiTheme="majorHAnsi" w:hAnsiTheme="majorHAnsi"/>
          <w:lang w:val="hr-HR"/>
        </w:rPr>
        <w:t xml:space="preserve"> </w:t>
      </w:r>
      <w:r w:rsidR="00C55680" w:rsidRPr="002848C7">
        <w:rPr>
          <w:rFonts w:asciiTheme="majorHAnsi" w:hAnsiTheme="majorHAnsi"/>
          <w:lang w:val="hr-HR"/>
        </w:rPr>
        <w:t>eura za materijalne rashode</w:t>
      </w:r>
    </w:p>
    <w:p w14:paraId="4A33539E" w14:textId="39F5ED74" w:rsidR="00D10C8E" w:rsidRPr="002848C7" w:rsidRDefault="00D10C8E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JU PP GRABOVAČA- čl</w:t>
      </w:r>
      <w:r w:rsidR="003D691A" w:rsidRPr="002848C7">
        <w:rPr>
          <w:rFonts w:asciiTheme="majorHAnsi" w:hAnsiTheme="majorHAnsi"/>
          <w:lang w:val="hr-HR"/>
        </w:rPr>
        <w:t xml:space="preserve">anarina planirano u iznosu od </w:t>
      </w:r>
      <w:r w:rsidR="00D92BA5" w:rsidRPr="002848C7">
        <w:rPr>
          <w:rFonts w:asciiTheme="majorHAnsi" w:hAnsiTheme="majorHAnsi"/>
          <w:lang w:val="hr-HR"/>
        </w:rPr>
        <w:t>66,36</w:t>
      </w:r>
      <w:r w:rsidRPr="002848C7">
        <w:rPr>
          <w:rFonts w:asciiTheme="majorHAnsi" w:hAnsiTheme="majorHAnsi"/>
          <w:lang w:val="hr-HR"/>
        </w:rPr>
        <w:t xml:space="preserve"> </w:t>
      </w:r>
      <w:r w:rsidR="00250444" w:rsidRPr="002848C7">
        <w:rPr>
          <w:rFonts w:asciiTheme="majorHAnsi" w:hAnsiTheme="majorHAnsi"/>
          <w:lang w:val="hr-HR"/>
        </w:rPr>
        <w:t>eura za materijalne rashode</w:t>
      </w:r>
    </w:p>
    <w:p w14:paraId="2E1BAFF6" w14:textId="582DC546" w:rsidR="00D10C8E" w:rsidRPr="002848C7" w:rsidRDefault="002B0730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Za JU PP GRABO</w:t>
      </w:r>
      <w:r w:rsidR="00D10C8E" w:rsidRPr="002848C7">
        <w:rPr>
          <w:rFonts w:asciiTheme="majorHAnsi" w:hAnsiTheme="majorHAnsi"/>
          <w:lang w:val="hr-HR"/>
        </w:rPr>
        <w:t>VAČA – sitni i</w:t>
      </w:r>
      <w:r w:rsidR="003D691A" w:rsidRPr="002848C7">
        <w:rPr>
          <w:rFonts w:asciiTheme="majorHAnsi" w:hAnsiTheme="majorHAnsi"/>
          <w:lang w:val="hr-HR"/>
        </w:rPr>
        <w:t xml:space="preserve">nventar planirano u iznosu od </w:t>
      </w:r>
      <w:r w:rsidR="00476D1C" w:rsidRPr="002848C7">
        <w:rPr>
          <w:rFonts w:asciiTheme="majorHAnsi" w:hAnsiTheme="majorHAnsi"/>
          <w:lang w:val="hr-HR"/>
        </w:rPr>
        <w:t>1.990,84</w:t>
      </w:r>
      <w:r w:rsidR="000855A3" w:rsidRPr="002848C7">
        <w:rPr>
          <w:rFonts w:asciiTheme="majorHAnsi" w:hAnsiTheme="majorHAnsi"/>
          <w:lang w:val="hr-HR"/>
        </w:rPr>
        <w:t xml:space="preserve"> </w:t>
      </w:r>
      <w:r w:rsidR="00250444" w:rsidRPr="002848C7">
        <w:rPr>
          <w:rFonts w:asciiTheme="majorHAnsi" w:hAnsiTheme="majorHAnsi"/>
          <w:lang w:val="hr-HR"/>
        </w:rPr>
        <w:t>eura za materijalne rashode</w:t>
      </w:r>
    </w:p>
    <w:p w14:paraId="5368FD62" w14:textId="6EEFE1CA" w:rsidR="00AE443C" w:rsidRPr="002848C7" w:rsidRDefault="00D10C8E" w:rsidP="005732C9">
      <w:pPr>
        <w:pStyle w:val="Odlomakpopisa"/>
        <w:numPr>
          <w:ilvl w:val="0"/>
          <w:numId w:val="15"/>
        </w:numPr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JU PP GRABOVAČA – projekti volonteri planirano u iznosu od </w:t>
      </w:r>
      <w:r w:rsidR="00476D1C" w:rsidRPr="002848C7">
        <w:rPr>
          <w:rFonts w:asciiTheme="majorHAnsi" w:hAnsiTheme="majorHAnsi"/>
          <w:lang w:val="hr-HR"/>
        </w:rPr>
        <w:t>48.510,20</w:t>
      </w:r>
      <w:r w:rsidRPr="002848C7">
        <w:rPr>
          <w:rFonts w:asciiTheme="majorHAnsi" w:hAnsiTheme="majorHAnsi"/>
          <w:lang w:val="hr-HR"/>
        </w:rPr>
        <w:t xml:space="preserve"> </w:t>
      </w:r>
      <w:r w:rsidR="00BD77B9" w:rsidRPr="002848C7">
        <w:rPr>
          <w:rFonts w:asciiTheme="majorHAnsi" w:hAnsiTheme="majorHAnsi"/>
          <w:lang w:val="hr-HR"/>
        </w:rPr>
        <w:t xml:space="preserve">eura, </w:t>
      </w:r>
      <w:r w:rsidR="001F219E" w:rsidRPr="002848C7">
        <w:rPr>
          <w:rFonts w:asciiTheme="majorHAnsi" w:hAnsiTheme="majorHAnsi"/>
          <w:lang w:val="hr-HR"/>
        </w:rPr>
        <w:t xml:space="preserve">od toga 2.986,26 eura za rashode za zaposlene i 45.523,94 eura </w:t>
      </w:r>
      <w:r w:rsidR="00250444" w:rsidRPr="002848C7">
        <w:rPr>
          <w:rFonts w:asciiTheme="majorHAnsi" w:hAnsiTheme="majorHAnsi"/>
          <w:lang w:val="hr-HR"/>
        </w:rPr>
        <w:t>za materijalne rashode</w:t>
      </w:r>
    </w:p>
    <w:p w14:paraId="5B615FDA" w14:textId="4B28503C" w:rsidR="00F27687" w:rsidRPr="002848C7" w:rsidRDefault="00FF7239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JU PP GRABOVAČA – kapitalne investicije planirano u iznosu od </w:t>
      </w:r>
      <w:r w:rsidR="00907C2D" w:rsidRPr="002848C7">
        <w:rPr>
          <w:rFonts w:asciiTheme="majorHAnsi" w:hAnsiTheme="majorHAnsi"/>
          <w:lang w:val="hr-HR"/>
        </w:rPr>
        <w:t>17.253,97 eura,</w:t>
      </w:r>
      <w:r w:rsidRPr="002848C7">
        <w:rPr>
          <w:rFonts w:asciiTheme="majorHAnsi" w:hAnsiTheme="majorHAnsi"/>
          <w:lang w:val="hr-HR"/>
        </w:rPr>
        <w:t xml:space="preserve"> </w:t>
      </w:r>
      <w:r w:rsidR="0095637C" w:rsidRPr="002848C7">
        <w:rPr>
          <w:rFonts w:asciiTheme="majorHAnsi" w:hAnsiTheme="majorHAnsi"/>
          <w:lang w:val="hr-HR"/>
        </w:rPr>
        <w:t xml:space="preserve">od toga </w:t>
      </w:r>
      <w:r w:rsidR="006F131D" w:rsidRPr="002848C7">
        <w:rPr>
          <w:rFonts w:asciiTheme="majorHAnsi" w:hAnsiTheme="majorHAnsi"/>
          <w:lang w:val="hr-HR"/>
        </w:rPr>
        <w:t>16.192,19</w:t>
      </w:r>
      <w:r w:rsidR="00A854BF" w:rsidRPr="002848C7">
        <w:rPr>
          <w:rFonts w:asciiTheme="majorHAnsi" w:hAnsiTheme="majorHAnsi"/>
          <w:lang w:val="hr-HR"/>
        </w:rPr>
        <w:t xml:space="preserve"> eura za </w:t>
      </w:r>
      <w:r w:rsidR="0095637C" w:rsidRPr="002848C7">
        <w:rPr>
          <w:rFonts w:asciiTheme="majorHAnsi" w:hAnsiTheme="majorHAnsi"/>
          <w:lang w:val="hr-HR"/>
        </w:rPr>
        <w:t>r</w:t>
      </w:r>
      <w:r w:rsidR="00A854BF" w:rsidRPr="002848C7">
        <w:rPr>
          <w:rFonts w:asciiTheme="majorHAnsi" w:hAnsiTheme="majorHAnsi"/>
          <w:lang w:val="hr-HR"/>
        </w:rPr>
        <w:t>ashode</w:t>
      </w:r>
      <w:r w:rsidR="0095637C" w:rsidRPr="002848C7">
        <w:rPr>
          <w:rFonts w:asciiTheme="majorHAnsi" w:hAnsiTheme="majorHAnsi"/>
          <w:lang w:val="hr-HR"/>
        </w:rPr>
        <w:t xml:space="preserve"> za nabavu proizvedene dugotrajne imovine</w:t>
      </w:r>
      <w:r w:rsidR="00A854BF" w:rsidRPr="002848C7">
        <w:rPr>
          <w:rFonts w:asciiTheme="majorHAnsi" w:hAnsiTheme="majorHAnsi"/>
          <w:lang w:val="hr-HR"/>
        </w:rPr>
        <w:t xml:space="preserve"> i 1.061,78 eura za materijalne rashode</w:t>
      </w:r>
    </w:p>
    <w:p w14:paraId="5AF626DF" w14:textId="77777777" w:rsidR="00E4402F" w:rsidRPr="002848C7" w:rsidRDefault="00FF7239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Za JU PP GRABOVAČA – računalna oprema planirano u iznosu od </w:t>
      </w:r>
      <w:r w:rsidR="006F6556" w:rsidRPr="002848C7">
        <w:rPr>
          <w:rFonts w:asciiTheme="majorHAnsi" w:hAnsiTheme="majorHAnsi"/>
          <w:lang w:val="hr-HR"/>
        </w:rPr>
        <w:t>1.327,23</w:t>
      </w:r>
      <w:r w:rsidRPr="002848C7">
        <w:rPr>
          <w:rFonts w:asciiTheme="majorHAnsi" w:hAnsiTheme="majorHAnsi"/>
          <w:lang w:val="hr-HR"/>
        </w:rPr>
        <w:t xml:space="preserve"> </w:t>
      </w:r>
      <w:r w:rsidR="006F6556" w:rsidRPr="002848C7">
        <w:rPr>
          <w:rFonts w:asciiTheme="majorHAnsi" w:hAnsiTheme="majorHAnsi"/>
          <w:lang w:val="hr-HR"/>
        </w:rPr>
        <w:t>eura za rashode za nabavu proizvedene dugotrajne imovine</w:t>
      </w:r>
      <w:r w:rsidR="00250444" w:rsidRPr="002848C7">
        <w:rPr>
          <w:rFonts w:asciiTheme="majorHAnsi" w:hAnsiTheme="majorHAnsi"/>
          <w:lang w:val="hr-HR"/>
        </w:rPr>
        <w:t xml:space="preserve"> </w:t>
      </w:r>
    </w:p>
    <w:p w14:paraId="1E9B72FD" w14:textId="322ACF02" w:rsidR="000855A3" w:rsidRPr="002848C7" w:rsidRDefault="00250444" w:rsidP="005732C9">
      <w:pPr>
        <w:pStyle w:val="Odlomakpopisa"/>
        <w:numPr>
          <w:ilvl w:val="0"/>
          <w:numId w:val="15"/>
        </w:numPr>
        <w:spacing w:after="100" w:afterAutospacing="1"/>
        <w:ind w:left="567" w:hanging="578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 </w:t>
      </w:r>
      <w:r w:rsidR="00E4402F" w:rsidRPr="002848C7">
        <w:rPr>
          <w:rFonts w:asciiTheme="majorHAnsi" w:hAnsiTheme="majorHAnsi"/>
          <w:lang w:val="hr-HR"/>
        </w:rPr>
        <w:t>Za JU PP GRABOVAČA – ostala oprema planirano u iznosu od 663,61 eura za rashode za nabavu proizvedene dugotrajne imovine</w:t>
      </w:r>
    </w:p>
    <w:p w14:paraId="2F544A35" w14:textId="77777777" w:rsidR="00BE3861" w:rsidRPr="002848C7" w:rsidRDefault="00BE3861" w:rsidP="00BE3861">
      <w:pPr>
        <w:pStyle w:val="Odlomakpopisa"/>
        <w:spacing w:after="100" w:afterAutospacing="1"/>
        <w:jc w:val="both"/>
        <w:rPr>
          <w:rFonts w:asciiTheme="majorHAnsi" w:hAnsiTheme="majorHAnsi"/>
          <w:lang w:val="hr-HR"/>
        </w:rPr>
      </w:pPr>
    </w:p>
    <w:p w14:paraId="4C971253" w14:textId="0649C27A" w:rsidR="00FF7239" w:rsidRPr="002848C7" w:rsidRDefault="00FF7239" w:rsidP="00F27687">
      <w:pPr>
        <w:spacing w:after="100" w:afterAutospacing="1"/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PRORAČUNSKI KORISNIK – NARODNA KNJIŽNICA OPĆINE PERUŠIĆ</w:t>
      </w:r>
    </w:p>
    <w:p w14:paraId="56B66CE1" w14:textId="6BE8C732" w:rsidR="000F31E8" w:rsidRPr="002848C7" w:rsidRDefault="000F31E8" w:rsidP="00F27687">
      <w:pPr>
        <w:spacing w:after="100" w:afterAutospacing="1"/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>PRORAČUNSKI KORISNIK – NARODNA KNJIŽNICA OPĆINE PERUŠIĆ PLANIRANO U IZNOSU OD 30.879,29 EURA</w:t>
      </w:r>
    </w:p>
    <w:p w14:paraId="4EE2D4A4" w14:textId="005BE8C3" w:rsidR="00FF7239" w:rsidRPr="002848C7" w:rsidRDefault="00FF7239" w:rsidP="00F27687">
      <w:pPr>
        <w:spacing w:after="100" w:afterAutospacing="1"/>
        <w:jc w:val="both"/>
        <w:rPr>
          <w:rFonts w:asciiTheme="majorHAnsi" w:hAnsiTheme="majorHAnsi"/>
          <w:b/>
          <w:lang w:val="hr-HR"/>
        </w:rPr>
      </w:pPr>
      <w:r w:rsidRPr="002848C7">
        <w:rPr>
          <w:rFonts w:asciiTheme="majorHAnsi" w:hAnsiTheme="majorHAnsi"/>
          <w:b/>
          <w:lang w:val="hr-HR"/>
        </w:rPr>
        <w:t xml:space="preserve">Program 1006 Narodna knjižnica planirano u iznosu od </w:t>
      </w:r>
      <w:r w:rsidR="00B63B15" w:rsidRPr="002848C7">
        <w:rPr>
          <w:rFonts w:asciiTheme="majorHAnsi" w:hAnsiTheme="majorHAnsi"/>
          <w:b/>
          <w:lang w:val="hr-HR"/>
        </w:rPr>
        <w:t>30.879,29 eura</w:t>
      </w:r>
    </w:p>
    <w:p w14:paraId="6F047623" w14:textId="651C8C94" w:rsidR="00046285" w:rsidRPr="002848C7" w:rsidRDefault="00FF7239" w:rsidP="005732C9">
      <w:pPr>
        <w:pStyle w:val="Odlomakpopisa"/>
        <w:numPr>
          <w:ilvl w:val="0"/>
          <w:numId w:val="16"/>
        </w:numPr>
        <w:spacing w:after="100" w:afterAutospacing="1"/>
        <w:ind w:left="567" w:hanging="425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Narodna knjižnica – rashodi za zaposlene planirano u iznosu </w:t>
      </w:r>
      <w:r w:rsidR="00B63B15" w:rsidRPr="002848C7">
        <w:rPr>
          <w:rFonts w:asciiTheme="majorHAnsi" w:hAnsiTheme="majorHAnsi"/>
          <w:lang w:val="hr-HR"/>
        </w:rPr>
        <w:t>17.187,61</w:t>
      </w:r>
      <w:r w:rsidRPr="002848C7">
        <w:rPr>
          <w:rFonts w:asciiTheme="majorHAnsi" w:hAnsiTheme="majorHAnsi"/>
          <w:lang w:val="hr-HR"/>
        </w:rPr>
        <w:t xml:space="preserve"> </w:t>
      </w:r>
      <w:r w:rsidR="00B63B15" w:rsidRPr="002848C7">
        <w:rPr>
          <w:rFonts w:asciiTheme="majorHAnsi" w:hAnsiTheme="majorHAnsi"/>
          <w:lang w:val="hr-HR"/>
        </w:rPr>
        <w:t xml:space="preserve">eura, od toga 16.988,53 eura za rashode za zaposlene i </w:t>
      </w:r>
      <w:r w:rsidR="00DD321A" w:rsidRPr="002848C7">
        <w:rPr>
          <w:rFonts w:asciiTheme="majorHAnsi" w:hAnsiTheme="majorHAnsi"/>
          <w:lang w:val="hr-HR"/>
        </w:rPr>
        <w:t>199,08 eura za materijalne rashode</w:t>
      </w:r>
    </w:p>
    <w:p w14:paraId="1934FF66" w14:textId="154B80EF" w:rsidR="00046285" w:rsidRPr="002848C7" w:rsidRDefault="005B18C0" w:rsidP="005732C9">
      <w:pPr>
        <w:pStyle w:val="Odlomakpopisa"/>
        <w:numPr>
          <w:ilvl w:val="0"/>
          <w:numId w:val="16"/>
        </w:numPr>
        <w:spacing w:after="100" w:afterAutospacing="1"/>
        <w:ind w:left="567" w:hanging="425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Narodna knjižnica – uredski materijal planirano u iznosu od </w:t>
      </w:r>
      <w:r w:rsidR="00DD321A" w:rsidRPr="002848C7">
        <w:rPr>
          <w:rFonts w:asciiTheme="majorHAnsi" w:hAnsiTheme="majorHAnsi"/>
          <w:lang w:val="hr-HR"/>
        </w:rPr>
        <w:t>663,61</w:t>
      </w:r>
      <w:r w:rsidRPr="002848C7">
        <w:rPr>
          <w:rFonts w:asciiTheme="majorHAnsi" w:hAnsiTheme="majorHAnsi"/>
          <w:lang w:val="hr-HR"/>
        </w:rPr>
        <w:t xml:space="preserve"> </w:t>
      </w:r>
      <w:r w:rsidR="00DD321A" w:rsidRPr="002848C7">
        <w:rPr>
          <w:rFonts w:asciiTheme="majorHAnsi" w:hAnsiTheme="majorHAnsi"/>
          <w:lang w:val="hr-HR"/>
        </w:rPr>
        <w:t>eura za materijalne rashode</w:t>
      </w:r>
    </w:p>
    <w:p w14:paraId="2136A813" w14:textId="1BFEC4BF" w:rsidR="00046285" w:rsidRPr="002848C7" w:rsidRDefault="005B18C0" w:rsidP="005732C9">
      <w:pPr>
        <w:pStyle w:val="Odlomakpopisa"/>
        <w:numPr>
          <w:ilvl w:val="0"/>
          <w:numId w:val="16"/>
        </w:numPr>
        <w:spacing w:after="100" w:afterAutospacing="1"/>
        <w:ind w:left="567" w:hanging="425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Narodna knjižnica – rashodi z</w:t>
      </w:r>
      <w:r w:rsidR="0070729A" w:rsidRPr="002848C7">
        <w:rPr>
          <w:rFonts w:asciiTheme="majorHAnsi" w:hAnsiTheme="majorHAnsi"/>
          <w:lang w:val="hr-HR"/>
        </w:rPr>
        <w:t xml:space="preserve">a usluge planirano u iznosu od </w:t>
      </w:r>
      <w:r w:rsidR="00DE1323" w:rsidRPr="002848C7">
        <w:rPr>
          <w:rFonts w:asciiTheme="majorHAnsi" w:hAnsiTheme="majorHAnsi"/>
          <w:lang w:val="hr-HR"/>
        </w:rPr>
        <w:t>3.757,38</w:t>
      </w:r>
      <w:r w:rsidRPr="002848C7">
        <w:rPr>
          <w:rFonts w:asciiTheme="majorHAnsi" w:hAnsiTheme="majorHAnsi"/>
          <w:lang w:val="hr-HR"/>
        </w:rPr>
        <w:t xml:space="preserve"> </w:t>
      </w:r>
      <w:r w:rsidR="00DD321A" w:rsidRPr="002848C7">
        <w:rPr>
          <w:rFonts w:asciiTheme="majorHAnsi" w:hAnsiTheme="majorHAnsi"/>
          <w:lang w:val="hr-HR"/>
        </w:rPr>
        <w:t>eura za materijalne rashode</w:t>
      </w:r>
    </w:p>
    <w:p w14:paraId="48DAA756" w14:textId="2AF2CB6C" w:rsidR="00046285" w:rsidRPr="002848C7" w:rsidRDefault="005B18C0" w:rsidP="005732C9">
      <w:pPr>
        <w:pStyle w:val="Odlomakpopisa"/>
        <w:numPr>
          <w:ilvl w:val="0"/>
          <w:numId w:val="16"/>
        </w:numPr>
        <w:spacing w:after="100" w:afterAutospacing="1"/>
        <w:ind w:left="567" w:hanging="425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Narodna knjižnica – reprezentacija planirano u iznosu od </w:t>
      </w:r>
      <w:r w:rsidR="00553C93" w:rsidRPr="002848C7">
        <w:rPr>
          <w:rFonts w:asciiTheme="majorHAnsi" w:hAnsiTheme="majorHAnsi"/>
          <w:lang w:val="hr-HR"/>
        </w:rPr>
        <w:t>311,90</w:t>
      </w:r>
      <w:r w:rsidRPr="002848C7">
        <w:rPr>
          <w:rFonts w:asciiTheme="majorHAnsi" w:hAnsiTheme="majorHAnsi"/>
          <w:lang w:val="hr-HR"/>
        </w:rPr>
        <w:t xml:space="preserve"> </w:t>
      </w:r>
      <w:r w:rsidR="00DD321A" w:rsidRPr="002848C7">
        <w:rPr>
          <w:rFonts w:asciiTheme="majorHAnsi" w:hAnsiTheme="majorHAnsi"/>
          <w:lang w:val="hr-HR"/>
        </w:rPr>
        <w:t>eura za materijalne rashode</w:t>
      </w:r>
    </w:p>
    <w:p w14:paraId="07525E32" w14:textId="6F46CFA8" w:rsidR="00046285" w:rsidRPr="002848C7" w:rsidRDefault="005B18C0" w:rsidP="005732C9">
      <w:pPr>
        <w:pStyle w:val="Odlomakpopisa"/>
        <w:numPr>
          <w:ilvl w:val="0"/>
          <w:numId w:val="16"/>
        </w:numPr>
        <w:spacing w:after="100" w:afterAutospacing="1"/>
        <w:ind w:left="567" w:hanging="425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Narodna knjižnica – promidžba i info</w:t>
      </w:r>
      <w:r w:rsidR="007F7C7A" w:rsidRPr="002848C7">
        <w:rPr>
          <w:rFonts w:asciiTheme="majorHAnsi" w:hAnsiTheme="majorHAnsi"/>
          <w:lang w:val="hr-HR"/>
        </w:rPr>
        <w:t xml:space="preserve">rmiranje planirano u iznosu od </w:t>
      </w:r>
      <w:r w:rsidR="00553C93" w:rsidRPr="002848C7">
        <w:rPr>
          <w:rFonts w:asciiTheme="majorHAnsi" w:hAnsiTheme="majorHAnsi"/>
          <w:lang w:val="hr-HR"/>
        </w:rPr>
        <w:t>1.592,68</w:t>
      </w:r>
      <w:r w:rsidRPr="002848C7">
        <w:rPr>
          <w:rFonts w:asciiTheme="majorHAnsi" w:hAnsiTheme="majorHAnsi"/>
          <w:lang w:val="hr-HR"/>
        </w:rPr>
        <w:t xml:space="preserve"> </w:t>
      </w:r>
      <w:r w:rsidR="00DD321A" w:rsidRPr="002848C7">
        <w:rPr>
          <w:rFonts w:asciiTheme="majorHAnsi" w:hAnsiTheme="majorHAnsi"/>
          <w:lang w:val="hr-HR"/>
        </w:rPr>
        <w:t>eura za materijalne rashode</w:t>
      </w:r>
    </w:p>
    <w:p w14:paraId="7DF4505E" w14:textId="53CE8DC3" w:rsidR="00046285" w:rsidRPr="002848C7" w:rsidRDefault="005B18C0" w:rsidP="005732C9">
      <w:pPr>
        <w:pStyle w:val="Odlomakpopisa"/>
        <w:numPr>
          <w:ilvl w:val="0"/>
          <w:numId w:val="16"/>
        </w:numPr>
        <w:spacing w:after="100" w:afterAutospacing="1"/>
        <w:ind w:left="567" w:hanging="425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>Narodna knjižnica – usluge telefona i t</w:t>
      </w:r>
      <w:r w:rsidR="001D60D8" w:rsidRPr="002848C7">
        <w:rPr>
          <w:rFonts w:asciiTheme="majorHAnsi" w:hAnsiTheme="majorHAnsi"/>
          <w:lang w:val="hr-HR"/>
        </w:rPr>
        <w:t xml:space="preserve">elefaksa planirano u iznosu od 597,25 </w:t>
      </w:r>
      <w:r w:rsidR="00DD321A" w:rsidRPr="002848C7">
        <w:rPr>
          <w:rFonts w:asciiTheme="majorHAnsi" w:hAnsiTheme="majorHAnsi"/>
          <w:lang w:val="hr-HR"/>
        </w:rPr>
        <w:t>eura za materijalne rashode</w:t>
      </w:r>
      <w:r w:rsidRPr="002848C7">
        <w:rPr>
          <w:rFonts w:asciiTheme="majorHAnsi" w:hAnsiTheme="majorHAnsi"/>
          <w:lang w:val="hr-HR"/>
        </w:rPr>
        <w:t xml:space="preserve"> </w:t>
      </w:r>
    </w:p>
    <w:p w14:paraId="20BC2CCC" w14:textId="7C64DC4C" w:rsidR="00046285" w:rsidRPr="002848C7" w:rsidRDefault="005B18C0" w:rsidP="005732C9">
      <w:pPr>
        <w:pStyle w:val="Odlomakpopisa"/>
        <w:numPr>
          <w:ilvl w:val="0"/>
          <w:numId w:val="16"/>
        </w:numPr>
        <w:spacing w:after="100" w:afterAutospacing="1"/>
        <w:ind w:left="567" w:hanging="425"/>
        <w:jc w:val="both"/>
        <w:rPr>
          <w:rFonts w:asciiTheme="majorHAnsi" w:hAnsiTheme="majorHAnsi"/>
          <w:lang w:val="hr-HR"/>
        </w:rPr>
      </w:pPr>
      <w:r w:rsidRPr="002848C7">
        <w:rPr>
          <w:rFonts w:asciiTheme="majorHAnsi" w:hAnsiTheme="majorHAnsi"/>
          <w:lang w:val="hr-HR"/>
        </w:rPr>
        <w:t xml:space="preserve">Narodna knjižnica </w:t>
      </w:r>
      <w:r w:rsidR="00046285" w:rsidRPr="002848C7">
        <w:rPr>
          <w:rFonts w:asciiTheme="majorHAnsi" w:hAnsiTheme="majorHAnsi"/>
          <w:lang w:val="hr-HR"/>
        </w:rPr>
        <w:t>–</w:t>
      </w:r>
      <w:r w:rsidRPr="002848C7">
        <w:rPr>
          <w:rFonts w:asciiTheme="majorHAnsi" w:hAnsiTheme="majorHAnsi"/>
          <w:lang w:val="hr-HR"/>
        </w:rPr>
        <w:t xml:space="preserve"> </w:t>
      </w:r>
      <w:r w:rsidR="00046285" w:rsidRPr="002848C7">
        <w:rPr>
          <w:rFonts w:asciiTheme="majorHAnsi" w:hAnsiTheme="majorHAnsi"/>
          <w:lang w:val="hr-HR"/>
        </w:rPr>
        <w:t xml:space="preserve">Tisak planirano u iznosu od </w:t>
      </w:r>
      <w:r w:rsidR="001D60D8" w:rsidRPr="002848C7">
        <w:rPr>
          <w:rFonts w:asciiTheme="majorHAnsi" w:hAnsiTheme="majorHAnsi"/>
          <w:lang w:val="hr-HR"/>
        </w:rPr>
        <w:t>530,89</w:t>
      </w:r>
      <w:r w:rsidR="00046285" w:rsidRPr="002848C7">
        <w:rPr>
          <w:rFonts w:asciiTheme="majorHAnsi" w:hAnsiTheme="majorHAnsi"/>
          <w:lang w:val="hr-HR"/>
        </w:rPr>
        <w:t xml:space="preserve"> </w:t>
      </w:r>
      <w:r w:rsidR="00DD321A" w:rsidRPr="002848C7">
        <w:rPr>
          <w:rFonts w:asciiTheme="majorHAnsi" w:hAnsiTheme="majorHAnsi"/>
          <w:lang w:val="hr-HR"/>
        </w:rPr>
        <w:t>eura za materijalne rashode</w:t>
      </w:r>
      <w:r w:rsidR="00046285" w:rsidRPr="002848C7">
        <w:rPr>
          <w:rFonts w:asciiTheme="majorHAnsi" w:hAnsiTheme="majorHAnsi"/>
          <w:lang w:val="hr-HR"/>
        </w:rPr>
        <w:t xml:space="preserve"> </w:t>
      </w:r>
    </w:p>
    <w:p w14:paraId="6E0F5151" w14:textId="661B1C2A" w:rsidR="00046285" w:rsidRPr="00FF593E" w:rsidRDefault="00046285" w:rsidP="005732C9">
      <w:pPr>
        <w:pStyle w:val="Odlomakpopisa"/>
        <w:numPr>
          <w:ilvl w:val="0"/>
          <w:numId w:val="16"/>
        </w:numPr>
        <w:spacing w:after="100" w:afterAutospacing="1"/>
        <w:ind w:left="567" w:hanging="425"/>
        <w:jc w:val="both"/>
        <w:rPr>
          <w:rFonts w:asciiTheme="majorHAnsi" w:hAnsiTheme="majorHAnsi"/>
          <w:lang w:val="hr-HR"/>
        </w:rPr>
      </w:pPr>
      <w:r w:rsidRPr="00FF593E">
        <w:rPr>
          <w:rFonts w:asciiTheme="majorHAnsi" w:hAnsiTheme="majorHAnsi"/>
          <w:lang w:val="hr-HR"/>
        </w:rPr>
        <w:t xml:space="preserve">Narodna knjižnica – ostali materijal za tekuće i investicijsko održavanje planirano u iznosu od </w:t>
      </w:r>
      <w:r w:rsidR="000D6065" w:rsidRPr="00FF593E">
        <w:rPr>
          <w:rFonts w:asciiTheme="majorHAnsi" w:hAnsiTheme="majorHAnsi"/>
          <w:lang w:val="hr-HR"/>
        </w:rPr>
        <w:t xml:space="preserve">530,89 </w:t>
      </w:r>
      <w:r w:rsidR="00DD321A" w:rsidRPr="00FF593E">
        <w:rPr>
          <w:rFonts w:asciiTheme="majorHAnsi" w:hAnsiTheme="majorHAnsi"/>
          <w:lang w:val="hr-HR"/>
        </w:rPr>
        <w:t>eura za materijalne rashode</w:t>
      </w:r>
    </w:p>
    <w:p w14:paraId="185B60AE" w14:textId="43EE9172" w:rsidR="009C743D" w:rsidRPr="00FF593E" w:rsidRDefault="00046285" w:rsidP="005732C9">
      <w:pPr>
        <w:pStyle w:val="Odlomakpopisa"/>
        <w:numPr>
          <w:ilvl w:val="0"/>
          <w:numId w:val="16"/>
        </w:numPr>
        <w:spacing w:after="100" w:afterAutospacing="1"/>
        <w:ind w:left="567" w:hanging="425"/>
        <w:jc w:val="both"/>
        <w:rPr>
          <w:rFonts w:asciiTheme="majorHAnsi" w:hAnsiTheme="majorHAnsi"/>
          <w:lang w:val="hr-HR"/>
        </w:rPr>
      </w:pPr>
      <w:r w:rsidRPr="00FF593E">
        <w:rPr>
          <w:rFonts w:asciiTheme="majorHAnsi" w:hAnsiTheme="majorHAnsi"/>
          <w:lang w:val="hr-HR"/>
        </w:rPr>
        <w:t xml:space="preserve">Narodna knjižnica – knjige planirano u iznosu od </w:t>
      </w:r>
      <w:r w:rsidR="000D6065" w:rsidRPr="00FF593E">
        <w:rPr>
          <w:rFonts w:asciiTheme="majorHAnsi" w:hAnsiTheme="majorHAnsi"/>
          <w:lang w:val="hr-HR"/>
        </w:rPr>
        <w:t>5.707,08</w:t>
      </w:r>
      <w:r w:rsidRPr="00FF593E">
        <w:rPr>
          <w:rFonts w:asciiTheme="majorHAnsi" w:hAnsiTheme="majorHAnsi"/>
          <w:lang w:val="hr-HR"/>
        </w:rPr>
        <w:t xml:space="preserve"> </w:t>
      </w:r>
      <w:r w:rsidR="00DE1323" w:rsidRPr="00FF593E">
        <w:rPr>
          <w:rFonts w:asciiTheme="majorHAnsi" w:hAnsiTheme="majorHAnsi"/>
          <w:lang w:val="hr-HR"/>
        </w:rPr>
        <w:t xml:space="preserve">eura za </w:t>
      </w:r>
      <w:r w:rsidR="000D6065" w:rsidRPr="00FF593E">
        <w:rPr>
          <w:rFonts w:asciiTheme="majorHAnsi" w:hAnsiTheme="majorHAnsi"/>
          <w:lang w:val="hr-HR"/>
        </w:rPr>
        <w:t>rashode za nabavu proizvedene dugotrajne imovine</w:t>
      </w:r>
    </w:p>
    <w:sectPr w:rsidR="009C743D" w:rsidRPr="00FF593E" w:rsidSect="00EB3EE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5D030" w14:textId="77777777" w:rsidR="00557911" w:rsidRDefault="00557911" w:rsidP="002B6110">
      <w:r>
        <w:separator/>
      </w:r>
    </w:p>
  </w:endnote>
  <w:endnote w:type="continuationSeparator" w:id="0">
    <w:p w14:paraId="6B9C04B9" w14:textId="77777777" w:rsidR="00557911" w:rsidRDefault="00557911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60572" w14:textId="77777777" w:rsidR="00557911" w:rsidRDefault="00557911" w:rsidP="002B6110">
      <w:r>
        <w:separator/>
      </w:r>
    </w:p>
  </w:footnote>
  <w:footnote w:type="continuationSeparator" w:id="0">
    <w:p w14:paraId="3E761C7A" w14:textId="77777777" w:rsidR="00557911" w:rsidRDefault="00557911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41C"/>
    <w:multiLevelType w:val="hybridMultilevel"/>
    <w:tmpl w:val="DAC43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5A03"/>
    <w:multiLevelType w:val="hybridMultilevel"/>
    <w:tmpl w:val="F67CA5B4"/>
    <w:lvl w:ilvl="0" w:tplc="878C88C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A152F"/>
    <w:multiLevelType w:val="hybridMultilevel"/>
    <w:tmpl w:val="9BDCB292"/>
    <w:lvl w:ilvl="0" w:tplc="118A23C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258E"/>
    <w:multiLevelType w:val="hybridMultilevel"/>
    <w:tmpl w:val="BBF08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1270E"/>
    <w:multiLevelType w:val="hybridMultilevel"/>
    <w:tmpl w:val="124A04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4133D8"/>
    <w:multiLevelType w:val="hybridMultilevel"/>
    <w:tmpl w:val="8EEA12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16AC4"/>
    <w:multiLevelType w:val="hybridMultilevel"/>
    <w:tmpl w:val="1CC064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54E96"/>
    <w:multiLevelType w:val="hybridMultilevel"/>
    <w:tmpl w:val="64F45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D3661"/>
    <w:multiLevelType w:val="hybridMultilevel"/>
    <w:tmpl w:val="8BB2C39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A15FE"/>
    <w:multiLevelType w:val="hybridMultilevel"/>
    <w:tmpl w:val="C5DE70DC"/>
    <w:lvl w:ilvl="0" w:tplc="C1FEDC4E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501" w:hanging="360"/>
      </w:pPr>
    </w:lvl>
    <w:lvl w:ilvl="2" w:tplc="041A001B" w:tentative="1">
      <w:start w:val="1"/>
      <w:numFmt w:val="lowerRoman"/>
      <w:lvlText w:val="%3."/>
      <w:lvlJc w:val="right"/>
      <w:pPr>
        <w:ind w:left="2221" w:hanging="180"/>
      </w:pPr>
    </w:lvl>
    <w:lvl w:ilvl="3" w:tplc="041A000F" w:tentative="1">
      <w:start w:val="1"/>
      <w:numFmt w:val="decimal"/>
      <w:lvlText w:val="%4."/>
      <w:lvlJc w:val="left"/>
      <w:pPr>
        <w:ind w:left="2941" w:hanging="360"/>
      </w:pPr>
    </w:lvl>
    <w:lvl w:ilvl="4" w:tplc="041A0019" w:tentative="1">
      <w:start w:val="1"/>
      <w:numFmt w:val="lowerLetter"/>
      <w:lvlText w:val="%5."/>
      <w:lvlJc w:val="left"/>
      <w:pPr>
        <w:ind w:left="3661" w:hanging="360"/>
      </w:pPr>
    </w:lvl>
    <w:lvl w:ilvl="5" w:tplc="041A001B" w:tentative="1">
      <w:start w:val="1"/>
      <w:numFmt w:val="lowerRoman"/>
      <w:lvlText w:val="%6."/>
      <w:lvlJc w:val="right"/>
      <w:pPr>
        <w:ind w:left="4381" w:hanging="180"/>
      </w:pPr>
    </w:lvl>
    <w:lvl w:ilvl="6" w:tplc="041A000F" w:tentative="1">
      <w:start w:val="1"/>
      <w:numFmt w:val="decimal"/>
      <w:lvlText w:val="%7."/>
      <w:lvlJc w:val="left"/>
      <w:pPr>
        <w:ind w:left="5101" w:hanging="360"/>
      </w:pPr>
    </w:lvl>
    <w:lvl w:ilvl="7" w:tplc="041A0019" w:tentative="1">
      <w:start w:val="1"/>
      <w:numFmt w:val="lowerLetter"/>
      <w:lvlText w:val="%8."/>
      <w:lvlJc w:val="left"/>
      <w:pPr>
        <w:ind w:left="5821" w:hanging="360"/>
      </w:pPr>
    </w:lvl>
    <w:lvl w:ilvl="8" w:tplc="041A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" w15:restartNumberingAfterBreak="0">
    <w:nsid w:val="2C7B3767"/>
    <w:multiLevelType w:val="hybridMultilevel"/>
    <w:tmpl w:val="4A7845CE"/>
    <w:lvl w:ilvl="0" w:tplc="C1FEDC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96AB2"/>
    <w:multiLevelType w:val="hybridMultilevel"/>
    <w:tmpl w:val="DFF2C1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5141A"/>
    <w:multiLevelType w:val="hybridMultilevel"/>
    <w:tmpl w:val="60B47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B324D"/>
    <w:multiLevelType w:val="hybridMultilevel"/>
    <w:tmpl w:val="FB4651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0238"/>
    <w:multiLevelType w:val="hybridMultilevel"/>
    <w:tmpl w:val="8B8A909C"/>
    <w:lvl w:ilvl="0" w:tplc="118A23C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80031"/>
    <w:multiLevelType w:val="hybridMultilevel"/>
    <w:tmpl w:val="779E7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B4576"/>
    <w:multiLevelType w:val="hybridMultilevel"/>
    <w:tmpl w:val="F040689E"/>
    <w:lvl w:ilvl="0" w:tplc="8448660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70FE3"/>
    <w:multiLevelType w:val="hybridMultilevel"/>
    <w:tmpl w:val="DC80D398"/>
    <w:lvl w:ilvl="0" w:tplc="C1FEDC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45A10"/>
    <w:multiLevelType w:val="hybridMultilevel"/>
    <w:tmpl w:val="D032B0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D169AF"/>
    <w:multiLevelType w:val="hybridMultilevel"/>
    <w:tmpl w:val="460245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DB7405"/>
    <w:multiLevelType w:val="hybridMultilevel"/>
    <w:tmpl w:val="5A784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C77D3"/>
    <w:multiLevelType w:val="hybridMultilevel"/>
    <w:tmpl w:val="3806AA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C59F7"/>
    <w:multiLevelType w:val="hybridMultilevel"/>
    <w:tmpl w:val="659218B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A34B72"/>
    <w:multiLevelType w:val="hybridMultilevel"/>
    <w:tmpl w:val="119C0FFE"/>
    <w:lvl w:ilvl="0" w:tplc="118A23C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254E8"/>
    <w:multiLevelType w:val="hybridMultilevel"/>
    <w:tmpl w:val="85D22E32"/>
    <w:lvl w:ilvl="0" w:tplc="C1FEDC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12641"/>
    <w:multiLevelType w:val="hybridMultilevel"/>
    <w:tmpl w:val="915AC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73B35D8B"/>
    <w:multiLevelType w:val="hybridMultilevel"/>
    <w:tmpl w:val="CB7256DA"/>
    <w:lvl w:ilvl="0" w:tplc="118A23C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55DA8"/>
    <w:multiLevelType w:val="hybridMultilevel"/>
    <w:tmpl w:val="6E30C210"/>
    <w:lvl w:ilvl="0" w:tplc="C1FEDC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10C97"/>
    <w:multiLevelType w:val="hybridMultilevel"/>
    <w:tmpl w:val="76A03F1C"/>
    <w:lvl w:ilvl="0" w:tplc="C1FEDC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25"/>
  </w:num>
  <w:num w:numId="7">
    <w:abstractNumId w:val="23"/>
  </w:num>
  <w:num w:numId="8">
    <w:abstractNumId w:val="6"/>
  </w:num>
  <w:num w:numId="9">
    <w:abstractNumId w:val="11"/>
  </w:num>
  <w:num w:numId="10">
    <w:abstractNumId w:val="5"/>
  </w:num>
  <w:num w:numId="11">
    <w:abstractNumId w:val="24"/>
  </w:num>
  <w:num w:numId="12">
    <w:abstractNumId w:val="28"/>
  </w:num>
  <w:num w:numId="13">
    <w:abstractNumId w:val="10"/>
  </w:num>
  <w:num w:numId="14">
    <w:abstractNumId w:val="29"/>
  </w:num>
  <w:num w:numId="15">
    <w:abstractNumId w:val="17"/>
  </w:num>
  <w:num w:numId="16">
    <w:abstractNumId w:val="9"/>
  </w:num>
  <w:num w:numId="17">
    <w:abstractNumId w:val="18"/>
  </w:num>
  <w:num w:numId="18">
    <w:abstractNumId w:val="4"/>
  </w:num>
  <w:num w:numId="19">
    <w:abstractNumId w:val="22"/>
  </w:num>
  <w:num w:numId="20">
    <w:abstractNumId w:val="27"/>
  </w:num>
  <w:num w:numId="21">
    <w:abstractNumId w:val="1"/>
  </w:num>
  <w:num w:numId="22">
    <w:abstractNumId w:val="15"/>
  </w:num>
  <w:num w:numId="23">
    <w:abstractNumId w:val="12"/>
  </w:num>
  <w:num w:numId="24">
    <w:abstractNumId w:val="20"/>
  </w:num>
  <w:num w:numId="25">
    <w:abstractNumId w:val="21"/>
  </w:num>
  <w:num w:numId="26">
    <w:abstractNumId w:val="2"/>
  </w:num>
  <w:num w:numId="27">
    <w:abstractNumId w:val="14"/>
  </w:num>
  <w:num w:numId="28">
    <w:abstractNumId w:val="19"/>
  </w:num>
  <w:num w:numId="29">
    <w:abstractNumId w:val="16"/>
  </w:num>
  <w:num w:numId="30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387"/>
    <w:rsid w:val="00000D5B"/>
    <w:rsid w:val="00001D3C"/>
    <w:rsid w:val="00004594"/>
    <w:rsid w:val="000046AA"/>
    <w:rsid w:val="000057FC"/>
    <w:rsid w:val="00006C63"/>
    <w:rsid w:val="000075A5"/>
    <w:rsid w:val="00012148"/>
    <w:rsid w:val="00014066"/>
    <w:rsid w:val="000142B6"/>
    <w:rsid w:val="00015CCD"/>
    <w:rsid w:val="00016908"/>
    <w:rsid w:val="000237DF"/>
    <w:rsid w:val="000252B4"/>
    <w:rsid w:val="00030E67"/>
    <w:rsid w:val="00035E26"/>
    <w:rsid w:val="00036E14"/>
    <w:rsid w:val="00046285"/>
    <w:rsid w:val="000471C2"/>
    <w:rsid w:val="00055FCE"/>
    <w:rsid w:val="00056D7F"/>
    <w:rsid w:val="0006073A"/>
    <w:rsid w:val="000630B5"/>
    <w:rsid w:val="000707E2"/>
    <w:rsid w:val="00071971"/>
    <w:rsid w:val="00074566"/>
    <w:rsid w:val="00082C68"/>
    <w:rsid w:val="00084F19"/>
    <w:rsid w:val="000855A3"/>
    <w:rsid w:val="00086917"/>
    <w:rsid w:val="000930CB"/>
    <w:rsid w:val="00096544"/>
    <w:rsid w:val="00096A51"/>
    <w:rsid w:val="00097860"/>
    <w:rsid w:val="00097DC1"/>
    <w:rsid w:val="000A0551"/>
    <w:rsid w:val="000A56A5"/>
    <w:rsid w:val="000B1D83"/>
    <w:rsid w:val="000B6EC5"/>
    <w:rsid w:val="000C6708"/>
    <w:rsid w:val="000D6065"/>
    <w:rsid w:val="000D6B60"/>
    <w:rsid w:val="000E1C96"/>
    <w:rsid w:val="000E35F4"/>
    <w:rsid w:val="000F12A5"/>
    <w:rsid w:val="000F1B3F"/>
    <w:rsid w:val="000F23ED"/>
    <w:rsid w:val="000F31E8"/>
    <w:rsid w:val="000F3BF1"/>
    <w:rsid w:val="000F5DF6"/>
    <w:rsid w:val="00102D1B"/>
    <w:rsid w:val="00103B3A"/>
    <w:rsid w:val="00104D77"/>
    <w:rsid w:val="001101A7"/>
    <w:rsid w:val="00112157"/>
    <w:rsid w:val="001214C7"/>
    <w:rsid w:val="0012374B"/>
    <w:rsid w:val="00124B1B"/>
    <w:rsid w:val="00125E4D"/>
    <w:rsid w:val="001315C8"/>
    <w:rsid w:val="00133847"/>
    <w:rsid w:val="00157EE8"/>
    <w:rsid w:val="00160B4C"/>
    <w:rsid w:val="001623B3"/>
    <w:rsid w:val="001663BB"/>
    <w:rsid w:val="00174E40"/>
    <w:rsid w:val="00176231"/>
    <w:rsid w:val="00176FDA"/>
    <w:rsid w:val="00177917"/>
    <w:rsid w:val="00186206"/>
    <w:rsid w:val="00191F4F"/>
    <w:rsid w:val="001A40D0"/>
    <w:rsid w:val="001A47EC"/>
    <w:rsid w:val="001A7044"/>
    <w:rsid w:val="001B28F2"/>
    <w:rsid w:val="001B58A1"/>
    <w:rsid w:val="001B75D6"/>
    <w:rsid w:val="001C16D8"/>
    <w:rsid w:val="001C1BA6"/>
    <w:rsid w:val="001C788E"/>
    <w:rsid w:val="001D6029"/>
    <w:rsid w:val="001D60D8"/>
    <w:rsid w:val="001E0646"/>
    <w:rsid w:val="001E18D5"/>
    <w:rsid w:val="001E284F"/>
    <w:rsid w:val="001E47EB"/>
    <w:rsid w:val="001F06BF"/>
    <w:rsid w:val="001F219E"/>
    <w:rsid w:val="001F374B"/>
    <w:rsid w:val="001F459B"/>
    <w:rsid w:val="001F4E25"/>
    <w:rsid w:val="001F4F95"/>
    <w:rsid w:val="001F5B35"/>
    <w:rsid w:val="001F7EE3"/>
    <w:rsid w:val="00203DD7"/>
    <w:rsid w:val="0021158B"/>
    <w:rsid w:val="00216B60"/>
    <w:rsid w:val="00217E43"/>
    <w:rsid w:val="00222582"/>
    <w:rsid w:val="0022754C"/>
    <w:rsid w:val="00227AAE"/>
    <w:rsid w:val="00233068"/>
    <w:rsid w:val="00245592"/>
    <w:rsid w:val="00247265"/>
    <w:rsid w:val="00247771"/>
    <w:rsid w:val="00250444"/>
    <w:rsid w:val="00251798"/>
    <w:rsid w:val="0025275D"/>
    <w:rsid w:val="00254165"/>
    <w:rsid w:val="0025738D"/>
    <w:rsid w:val="002634F3"/>
    <w:rsid w:val="0026379F"/>
    <w:rsid w:val="00270FCE"/>
    <w:rsid w:val="00270FF4"/>
    <w:rsid w:val="002717B7"/>
    <w:rsid w:val="00272BC2"/>
    <w:rsid w:val="002740A4"/>
    <w:rsid w:val="002808E7"/>
    <w:rsid w:val="00280D17"/>
    <w:rsid w:val="0028260F"/>
    <w:rsid w:val="002846AE"/>
    <w:rsid w:val="002848C7"/>
    <w:rsid w:val="00292928"/>
    <w:rsid w:val="00292D33"/>
    <w:rsid w:val="002948A3"/>
    <w:rsid w:val="002A282C"/>
    <w:rsid w:val="002A3FDE"/>
    <w:rsid w:val="002A6C47"/>
    <w:rsid w:val="002A736C"/>
    <w:rsid w:val="002A7BE9"/>
    <w:rsid w:val="002B0730"/>
    <w:rsid w:val="002B0AF8"/>
    <w:rsid w:val="002B4CF8"/>
    <w:rsid w:val="002B6110"/>
    <w:rsid w:val="002B7A7E"/>
    <w:rsid w:val="002C02A7"/>
    <w:rsid w:val="002C0BA0"/>
    <w:rsid w:val="002C0C57"/>
    <w:rsid w:val="002C0E1D"/>
    <w:rsid w:val="002C2691"/>
    <w:rsid w:val="002D6872"/>
    <w:rsid w:val="002E37BE"/>
    <w:rsid w:val="002F0F63"/>
    <w:rsid w:val="002F17F5"/>
    <w:rsid w:val="002F28B8"/>
    <w:rsid w:val="002F4CBE"/>
    <w:rsid w:val="002F5462"/>
    <w:rsid w:val="002F620F"/>
    <w:rsid w:val="003033A9"/>
    <w:rsid w:val="00303D70"/>
    <w:rsid w:val="00304B60"/>
    <w:rsid w:val="0031078E"/>
    <w:rsid w:val="00312BC7"/>
    <w:rsid w:val="00315B7C"/>
    <w:rsid w:val="00315E0F"/>
    <w:rsid w:val="00321BC1"/>
    <w:rsid w:val="003238FC"/>
    <w:rsid w:val="0033329D"/>
    <w:rsid w:val="0033451E"/>
    <w:rsid w:val="00336A8C"/>
    <w:rsid w:val="00337D8F"/>
    <w:rsid w:val="00343B9B"/>
    <w:rsid w:val="003472F9"/>
    <w:rsid w:val="00347657"/>
    <w:rsid w:val="00350186"/>
    <w:rsid w:val="0035672D"/>
    <w:rsid w:val="003620C0"/>
    <w:rsid w:val="003647ED"/>
    <w:rsid w:val="00366217"/>
    <w:rsid w:val="00372FC3"/>
    <w:rsid w:val="003834AF"/>
    <w:rsid w:val="00383E0D"/>
    <w:rsid w:val="00383EE1"/>
    <w:rsid w:val="00385E7E"/>
    <w:rsid w:val="00386EE3"/>
    <w:rsid w:val="0039042E"/>
    <w:rsid w:val="00391968"/>
    <w:rsid w:val="003922AB"/>
    <w:rsid w:val="00392D0D"/>
    <w:rsid w:val="0039554A"/>
    <w:rsid w:val="003A0CB6"/>
    <w:rsid w:val="003A0FE0"/>
    <w:rsid w:val="003A1524"/>
    <w:rsid w:val="003A4AD6"/>
    <w:rsid w:val="003A7BA9"/>
    <w:rsid w:val="003A7D07"/>
    <w:rsid w:val="003B2E16"/>
    <w:rsid w:val="003B4458"/>
    <w:rsid w:val="003B6B02"/>
    <w:rsid w:val="003C023B"/>
    <w:rsid w:val="003C302A"/>
    <w:rsid w:val="003C3B12"/>
    <w:rsid w:val="003C3F60"/>
    <w:rsid w:val="003C4C45"/>
    <w:rsid w:val="003C4DD3"/>
    <w:rsid w:val="003C6D14"/>
    <w:rsid w:val="003D0522"/>
    <w:rsid w:val="003D691A"/>
    <w:rsid w:val="003D714E"/>
    <w:rsid w:val="003E0EDA"/>
    <w:rsid w:val="003E2240"/>
    <w:rsid w:val="003E3E39"/>
    <w:rsid w:val="003E6A5A"/>
    <w:rsid w:val="003F0C81"/>
    <w:rsid w:val="003F3AFD"/>
    <w:rsid w:val="003F561C"/>
    <w:rsid w:val="003F5A04"/>
    <w:rsid w:val="00404240"/>
    <w:rsid w:val="00404BCD"/>
    <w:rsid w:val="004058AE"/>
    <w:rsid w:val="004113E8"/>
    <w:rsid w:val="00412A7B"/>
    <w:rsid w:val="00413527"/>
    <w:rsid w:val="00413894"/>
    <w:rsid w:val="00423328"/>
    <w:rsid w:val="00427E16"/>
    <w:rsid w:val="00431E2B"/>
    <w:rsid w:val="00432CED"/>
    <w:rsid w:val="004336DE"/>
    <w:rsid w:val="0043539F"/>
    <w:rsid w:val="004426EA"/>
    <w:rsid w:val="0044366C"/>
    <w:rsid w:val="00446427"/>
    <w:rsid w:val="004476A1"/>
    <w:rsid w:val="00450085"/>
    <w:rsid w:val="0045026D"/>
    <w:rsid w:val="004507AA"/>
    <w:rsid w:val="00455763"/>
    <w:rsid w:val="00455DD4"/>
    <w:rsid w:val="0046506C"/>
    <w:rsid w:val="00467CF7"/>
    <w:rsid w:val="00471FA0"/>
    <w:rsid w:val="00472A92"/>
    <w:rsid w:val="00475520"/>
    <w:rsid w:val="00476D1C"/>
    <w:rsid w:val="004773CE"/>
    <w:rsid w:val="00480B3C"/>
    <w:rsid w:val="00482223"/>
    <w:rsid w:val="0048349F"/>
    <w:rsid w:val="004921BB"/>
    <w:rsid w:val="00493EE3"/>
    <w:rsid w:val="00495F94"/>
    <w:rsid w:val="004A214A"/>
    <w:rsid w:val="004B2183"/>
    <w:rsid w:val="004B282F"/>
    <w:rsid w:val="004B318D"/>
    <w:rsid w:val="004C017C"/>
    <w:rsid w:val="004C37E4"/>
    <w:rsid w:val="004C3AC4"/>
    <w:rsid w:val="004D3F52"/>
    <w:rsid w:val="004D5883"/>
    <w:rsid w:val="004D5FF0"/>
    <w:rsid w:val="004D622A"/>
    <w:rsid w:val="004E2526"/>
    <w:rsid w:val="004E32E1"/>
    <w:rsid w:val="004E3703"/>
    <w:rsid w:val="004E6458"/>
    <w:rsid w:val="004F099B"/>
    <w:rsid w:val="00502583"/>
    <w:rsid w:val="00503938"/>
    <w:rsid w:val="00504F2A"/>
    <w:rsid w:val="005050AD"/>
    <w:rsid w:val="00506A2F"/>
    <w:rsid w:val="005079FD"/>
    <w:rsid w:val="00513FCD"/>
    <w:rsid w:val="00515BFA"/>
    <w:rsid w:val="0051697B"/>
    <w:rsid w:val="005207D1"/>
    <w:rsid w:val="005208FE"/>
    <w:rsid w:val="00523403"/>
    <w:rsid w:val="00525525"/>
    <w:rsid w:val="0052669D"/>
    <w:rsid w:val="00527568"/>
    <w:rsid w:val="00531D13"/>
    <w:rsid w:val="00536084"/>
    <w:rsid w:val="0053617A"/>
    <w:rsid w:val="00536D94"/>
    <w:rsid w:val="00540E15"/>
    <w:rsid w:val="00541DEA"/>
    <w:rsid w:val="00543CFD"/>
    <w:rsid w:val="00545EDF"/>
    <w:rsid w:val="00552C5D"/>
    <w:rsid w:val="00553C93"/>
    <w:rsid w:val="00557911"/>
    <w:rsid w:val="00561249"/>
    <w:rsid w:val="00563771"/>
    <w:rsid w:val="00563F9A"/>
    <w:rsid w:val="00564C4A"/>
    <w:rsid w:val="005732C9"/>
    <w:rsid w:val="0057545A"/>
    <w:rsid w:val="0059427D"/>
    <w:rsid w:val="0059502A"/>
    <w:rsid w:val="005A3023"/>
    <w:rsid w:val="005A4D8F"/>
    <w:rsid w:val="005B09CE"/>
    <w:rsid w:val="005B18C0"/>
    <w:rsid w:val="005B34B1"/>
    <w:rsid w:val="005B3D03"/>
    <w:rsid w:val="005C0702"/>
    <w:rsid w:val="005C147B"/>
    <w:rsid w:val="005D414B"/>
    <w:rsid w:val="005D51E6"/>
    <w:rsid w:val="005D5436"/>
    <w:rsid w:val="005D54B1"/>
    <w:rsid w:val="005D6043"/>
    <w:rsid w:val="005E0B5E"/>
    <w:rsid w:val="005E0C26"/>
    <w:rsid w:val="005E3304"/>
    <w:rsid w:val="005F31D3"/>
    <w:rsid w:val="005F507D"/>
    <w:rsid w:val="00603581"/>
    <w:rsid w:val="00605E7C"/>
    <w:rsid w:val="00606DC4"/>
    <w:rsid w:val="0060798E"/>
    <w:rsid w:val="00610A4D"/>
    <w:rsid w:val="00617CC7"/>
    <w:rsid w:val="00633051"/>
    <w:rsid w:val="006339DB"/>
    <w:rsid w:val="00634197"/>
    <w:rsid w:val="006341B1"/>
    <w:rsid w:val="00635CD7"/>
    <w:rsid w:val="00640A68"/>
    <w:rsid w:val="006424BB"/>
    <w:rsid w:val="006445C1"/>
    <w:rsid w:val="00650BBC"/>
    <w:rsid w:val="00653FB6"/>
    <w:rsid w:val="00657A35"/>
    <w:rsid w:val="006608E8"/>
    <w:rsid w:val="006615C3"/>
    <w:rsid w:val="00662B19"/>
    <w:rsid w:val="006636EB"/>
    <w:rsid w:val="0066681C"/>
    <w:rsid w:val="0066768D"/>
    <w:rsid w:val="00667A7E"/>
    <w:rsid w:val="00671E0E"/>
    <w:rsid w:val="00684A47"/>
    <w:rsid w:val="00687DC2"/>
    <w:rsid w:val="00694916"/>
    <w:rsid w:val="006A33B2"/>
    <w:rsid w:val="006A5D34"/>
    <w:rsid w:val="006B1E1C"/>
    <w:rsid w:val="006B4218"/>
    <w:rsid w:val="006B5453"/>
    <w:rsid w:val="006B6387"/>
    <w:rsid w:val="006C0DA3"/>
    <w:rsid w:val="006C1282"/>
    <w:rsid w:val="006C180B"/>
    <w:rsid w:val="006C4A69"/>
    <w:rsid w:val="006C4D5A"/>
    <w:rsid w:val="006D11AA"/>
    <w:rsid w:val="006D285E"/>
    <w:rsid w:val="006D4E42"/>
    <w:rsid w:val="006D6DAC"/>
    <w:rsid w:val="006F0B99"/>
    <w:rsid w:val="006F131D"/>
    <w:rsid w:val="006F2214"/>
    <w:rsid w:val="006F512C"/>
    <w:rsid w:val="006F6556"/>
    <w:rsid w:val="006F680A"/>
    <w:rsid w:val="00700261"/>
    <w:rsid w:val="0070251E"/>
    <w:rsid w:val="00704751"/>
    <w:rsid w:val="0070729A"/>
    <w:rsid w:val="00710BA4"/>
    <w:rsid w:val="007137DF"/>
    <w:rsid w:val="0071411C"/>
    <w:rsid w:val="00734280"/>
    <w:rsid w:val="00735ACE"/>
    <w:rsid w:val="007427EF"/>
    <w:rsid w:val="00744403"/>
    <w:rsid w:val="00745514"/>
    <w:rsid w:val="00753CA1"/>
    <w:rsid w:val="007648B2"/>
    <w:rsid w:val="00765ECE"/>
    <w:rsid w:val="00767AA9"/>
    <w:rsid w:val="00772C61"/>
    <w:rsid w:val="00773EE2"/>
    <w:rsid w:val="0077585D"/>
    <w:rsid w:val="0077620E"/>
    <w:rsid w:val="00776605"/>
    <w:rsid w:val="00780012"/>
    <w:rsid w:val="00784FBA"/>
    <w:rsid w:val="007857F1"/>
    <w:rsid w:val="00787053"/>
    <w:rsid w:val="007911D8"/>
    <w:rsid w:val="007946AE"/>
    <w:rsid w:val="0079598E"/>
    <w:rsid w:val="007A0F29"/>
    <w:rsid w:val="007A6374"/>
    <w:rsid w:val="007A7188"/>
    <w:rsid w:val="007C2A67"/>
    <w:rsid w:val="007C5B30"/>
    <w:rsid w:val="007D11D2"/>
    <w:rsid w:val="007D3279"/>
    <w:rsid w:val="007D343F"/>
    <w:rsid w:val="007D4F6D"/>
    <w:rsid w:val="007D52C5"/>
    <w:rsid w:val="007E13B6"/>
    <w:rsid w:val="007E1443"/>
    <w:rsid w:val="007E2000"/>
    <w:rsid w:val="007E350D"/>
    <w:rsid w:val="007E4744"/>
    <w:rsid w:val="007E7529"/>
    <w:rsid w:val="007F2452"/>
    <w:rsid w:val="007F5E82"/>
    <w:rsid w:val="007F7784"/>
    <w:rsid w:val="007F7C7A"/>
    <w:rsid w:val="0080353E"/>
    <w:rsid w:val="008064BC"/>
    <w:rsid w:val="00811A61"/>
    <w:rsid w:val="00816D0E"/>
    <w:rsid w:val="008178C9"/>
    <w:rsid w:val="00821879"/>
    <w:rsid w:val="00822DF0"/>
    <w:rsid w:val="00823058"/>
    <w:rsid w:val="00823FEB"/>
    <w:rsid w:val="00824A39"/>
    <w:rsid w:val="00826166"/>
    <w:rsid w:val="0083391B"/>
    <w:rsid w:val="00843C37"/>
    <w:rsid w:val="0084459A"/>
    <w:rsid w:val="00845913"/>
    <w:rsid w:val="008528FE"/>
    <w:rsid w:val="00855653"/>
    <w:rsid w:val="00860262"/>
    <w:rsid w:val="00862E1B"/>
    <w:rsid w:val="008634E2"/>
    <w:rsid w:val="00864860"/>
    <w:rsid w:val="00866859"/>
    <w:rsid w:val="00873EDE"/>
    <w:rsid w:val="00877EE0"/>
    <w:rsid w:val="00880FB8"/>
    <w:rsid w:val="0088392F"/>
    <w:rsid w:val="00885DF6"/>
    <w:rsid w:val="0088676D"/>
    <w:rsid w:val="00886CA6"/>
    <w:rsid w:val="0089163A"/>
    <w:rsid w:val="00895AEE"/>
    <w:rsid w:val="00895BA7"/>
    <w:rsid w:val="008973F1"/>
    <w:rsid w:val="008A2760"/>
    <w:rsid w:val="008A332F"/>
    <w:rsid w:val="008A360D"/>
    <w:rsid w:val="008A5C8F"/>
    <w:rsid w:val="008A6EC6"/>
    <w:rsid w:val="008B6FB5"/>
    <w:rsid w:val="008C2CDA"/>
    <w:rsid w:val="008C7187"/>
    <w:rsid w:val="008D1E84"/>
    <w:rsid w:val="008D2BFA"/>
    <w:rsid w:val="008D711A"/>
    <w:rsid w:val="008E467D"/>
    <w:rsid w:val="008E5DA3"/>
    <w:rsid w:val="008E6183"/>
    <w:rsid w:val="008F01F7"/>
    <w:rsid w:val="008F1997"/>
    <w:rsid w:val="008F1B60"/>
    <w:rsid w:val="008F277F"/>
    <w:rsid w:val="008F7D76"/>
    <w:rsid w:val="00901931"/>
    <w:rsid w:val="00907C2D"/>
    <w:rsid w:val="00914928"/>
    <w:rsid w:val="009155DB"/>
    <w:rsid w:val="00917605"/>
    <w:rsid w:val="009234DF"/>
    <w:rsid w:val="00923D22"/>
    <w:rsid w:val="00931329"/>
    <w:rsid w:val="009361B7"/>
    <w:rsid w:val="00940E6A"/>
    <w:rsid w:val="00950E79"/>
    <w:rsid w:val="009539E0"/>
    <w:rsid w:val="0095637C"/>
    <w:rsid w:val="00960BA5"/>
    <w:rsid w:val="009610BF"/>
    <w:rsid w:val="009619DF"/>
    <w:rsid w:val="009624C3"/>
    <w:rsid w:val="00964576"/>
    <w:rsid w:val="00966183"/>
    <w:rsid w:val="00967987"/>
    <w:rsid w:val="00971772"/>
    <w:rsid w:val="00976F1E"/>
    <w:rsid w:val="00985131"/>
    <w:rsid w:val="00987FB7"/>
    <w:rsid w:val="00990A97"/>
    <w:rsid w:val="00991D91"/>
    <w:rsid w:val="009926A9"/>
    <w:rsid w:val="00992869"/>
    <w:rsid w:val="00992D8A"/>
    <w:rsid w:val="009942A1"/>
    <w:rsid w:val="009A0275"/>
    <w:rsid w:val="009B550A"/>
    <w:rsid w:val="009B7065"/>
    <w:rsid w:val="009B7571"/>
    <w:rsid w:val="009C1C12"/>
    <w:rsid w:val="009C4393"/>
    <w:rsid w:val="009C52B7"/>
    <w:rsid w:val="009C6AB1"/>
    <w:rsid w:val="009C743D"/>
    <w:rsid w:val="009D12F5"/>
    <w:rsid w:val="009D549C"/>
    <w:rsid w:val="009E0D8A"/>
    <w:rsid w:val="009E0DFC"/>
    <w:rsid w:val="009E1B7C"/>
    <w:rsid w:val="009E2028"/>
    <w:rsid w:val="009E2876"/>
    <w:rsid w:val="009E3E9F"/>
    <w:rsid w:val="009E684A"/>
    <w:rsid w:val="009F0614"/>
    <w:rsid w:val="009F6B9B"/>
    <w:rsid w:val="009F6BB0"/>
    <w:rsid w:val="00A00A24"/>
    <w:rsid w:val="00A109DC"/>
    <w:rsid w:val="00A10CEE"/>
    <w:rsid w:val="00A14E4D"/>
    <w:rsid w:val="00A157C9"/>
    <w:rsid w:val="00A159AA"/>
    <w:rsid w:val="00A20762"/>
    <w:rsid w:val="00A22CDC"/>
    <w:rsid w:val="00A23A56"/>
    <w:rsid w:val="00A23BD0"/>
    <w:rsid w:val="00A26423"/>
    <w:rsid w:val="00A26A66"/>
    <w:rsid w:val="00A31961"/>
    <w:rsid w:val="00A32D1D"/>
    <w:rsid w:val="00A34BAD"/>
    <w:rsid w:val="00A350D7"/>
    <w:rsid w:val="00A40BDC"/>
    <w:rsid w:val="00A51E17"/>
    <w:rsid w:val="00A56C80"/>
    <w:rsid w:val="00A57EE3"/>
    <w:rsid w:val="00A600AC"/>
    <w:rsid w:val="00A61A4E"/>
    <w:rsid w:val="00A712DF"/>
    <w:rsid w:val="00A73ADA"/>
    <w:rsid w:val="00A73F86"/>
    <w:rsid w:val="00A75F76"/>
    <w:rsid w:val="00A76056"/>
    <w:rsid w:val="00A81701"/>
    <w:rsid w:val="00A81C6A"/>
    <w:rsid w:val="00A83B97"/>
    <w:rsid w:val="00A854BF"/>
    <w:rsid w:val="00A9313B"/>
    <w:rsid w:val="00AA087D"/>
    <w:rsid w:val="00AA0FFD"/>
    <w:rsid w:val="00AA7B83"/>
    <w:rsid w:val="00AB0658"/>
    <w:rsid w:val="00AB4611"/>
    <w:rsid w:val="00AB7EA0"/>
    <w:rsid w:val="00AC1E4E"/>
    <w:rsid w:val="00AC2BF7"/>
    <w:rsid w:val="00AC4A48"/>
    <w:rsid w:val="00AD0EE6"/>
    <w:rsid w:val="00AE19F5"/>
    <w:rsid w:val="00AE2AF2"/>
    <w:rsid w:val="00AE443C"/>
    <w:rsid w:val="00AE4723"/>
    <w:rsid w:val="00AE57E7"/>
    <w:rsid w:val="00AE5A9C"/>
    <w:rsid w:val="00AE758C"/>
    <w:rsid w:val="00AF11E9"/>
    <w:rsid w:val="00AF3935"/>
    <w:rsid w:val="00B1166B"/>
    <w:rsid w:val="00B12D77"/>
    <w:rsid w:val="00B13234"/>
    <w:rsid w:val="00B14139"/>
    <w:rsid w:val="00B160A8"/>
    <w:rsid w:val="00B21087"/>
    <w:rsid w:val="00B21795"/>
    <w:rsid w:val="00B22C5D"/>
    <w:rsid w:val="00B250A6"/>
    <w:rsid w:val="00B32F20"/>
    <w:rsid w:val="00B33367"/>
    <w:rsid w:val="00B36690"/>
    <w:rsid w:val="00B379F1"/>
    <w:rsid w:val="00B40BE9"/>
    <w:rsid w:val="00B4210D"/>
    <w:rsid w:val="00B51C72"/>
    <w:rsid w:val="00B55AA1"/>
    <w:rsid w:val="00B63B15"/>
    <w:rsid w:val="00B72E6A"/>
    <w:rsid w:val="00B74550"/>
    <w:rsid w:val="00B752B0"/>
    <w:rsid w:val="00B836D6"/>
    <w:rsid w:val="00B84821"/>
    <w:rsid w:val="00B84D90"/>
    <w:rsid w:val="00B85BBF"/>
    <w:rsid w:val="00B86D72"/>
    <w:rsid w:val="00B86DE5"/>
    <w:rsid w:val="00B8783B"/>
    <w:rsid w:val="00B90CFD"/>
    <w:rsid w:val="00B92141"/>
    <w:rsid w:val="00B94604"/>
    <w:rsid w:val="00B9510A"/>
    <w:rsid w:val="00B96607"/>
    <w:rsid w:val="00BA4B7A"/>
    <w:rsid w:val="00BA6016"/>
    <w:rsid w:val="00BA73BC"/>
    <w:rsid w:val="00BA7BA1"/>
    <w:rsid w:val="00BB185D"/>
    <w:rsid w:val="00BB3CFA"/>
    <w:rsid w:val="00BB58B7"/>
    <w:rsid w:val="00BB7340"/>
    <w:rsid w:val="00BD77B9"/>
    <w:rsid w:val="00BE3227"/>
    <w:rsid w:val="00BE34CD"/>
    <w:rsid w:val="00BE3861"/>
    <w:rsid w:val="00BE72A9"/>
    <w:rsid w:val="00BF1F04"/>
    <w:rsid w:val="00BF333F"/>
    <w:rsid w:val="00BF35E3"/>
    <w:rsid w:val="00BF4405"/>
    <w:rsid w:val="00BF6BC3"/>
    <w:rsid w:val="00C006A5"/>
    <w:rsid w:val="00C071BF"/>
    <w:rsid w:val="00C0737C"/>
    <w:rsid w:val="00C11528"/>
    <w:rsid w:val="00C153F3"/>
    <w:rsid w:val="00C164EE"/>
    <w:rsid w:val="00C173D8"/>
    <w:rsid w:val="00C215E2"/>
    <w:rsid w:val="00C22465"/>
    <w:rsid w:val="00C30468"/>
    <w:rsid w:val="00C31EB3"/>
    <w:rsid w:val="00C37A4D"/>
    <w:rsid w:val="00C41187"/>
    <w:rsid w:val="00C428A2"/>
    <w:rsid w:val="00C50479"/>
    <w:rsid w:val="00C524E3"/>
    <w:rsid w:val="00C55680"/>
    <w:rsid w:val="00C558CF"/>
    <w:rsid w:val="00C57724"/>
    <w:rsid w:val="00C57BFD"/>
    <w:rsid w:val="00C649A3"/>
    <w:rsid w:val="00C72960"/>
    <w:rsid w:val="00C75030"/>
    <w:rsid w:val="00C76F39"/>
    <w:rsid w:val="00C842E5"/>
    <w:rsid w:val="00C8717C"/>
    <w:rsid w:val="00C911B4"/>
    <w:rsid w:val="00C92784"/>
    <w:rsid w:val="00C97E83"/>
    <w:rsid w:val="00CA1490"/>
    <w:rsid w:val="00CA2FF5"/>
    <w:rsid w:val="00CA5803"/>
    <w:rsid w:val="00CA626D"/>
    <w:rsid w:val="00CA75E7"/>
    <w:rsid w:val="00CB0DC3"/>
    <w:rsid w:val="00CB291F"/>
    <w:rsid w:val="00CB598E"/>
    <w:rsid w:val="00CB6BC0"/>
    <w:rsid w:val="00CB6D2C"/>
    <w:rsid w:val="00CB7732"/>
    <w:rsid w:val="00CC583C"/>
    <w:rsid w:val="00CD3ADB"/>
    <w:rsid w:val="00CD624A"/>
    <w:rsid w:val="00CE4DF5"/>
    <w:rsid w:val="00CE7695"/>
    <w:rsid w:val="00CF2956"/>
    <w:rsid w:val="00CF6C16"/>
    <w:rsid w:val="00D06CCD"/>
    <w:rsid w:val="00D10C8E"/>
    <w:rsid w:val="00D12033"/>
    <w:rsid w:val="00D13C83"/>
    <w:rsid w:val="00D1768C"/>
    <w:rsid w:val="00D17C13"/>
    <w:rsid w:val="00D26ED4"/>
    <w:rsid w:val="00D2738C"/>
    <w:rsid w:val="00D3006B"/>
    <w:rsid w:val="00D344E7"/>
    <w:rsid w:val="00D4009C"/>
    <w:rsid w:val="00D413F9"/>
    <w:rsid w:val="00D414DD"/>
    <w:rsid w:val="00D4245C"/>
    <w:rsid w:val="00D42CA4"/>
    <w:rsid w:val="00D450F3"/>
    <w:rsid w:val="00D46D46"/>
    <w:rsid w:val="00D502A4"/>
    <w:rsid w:val="00D504B2"/>
    <w:rsid w:val="00D50A1B"/>
    <w:rsid w:val="00D52179"/>
    <w:rsid w:val="00D52907"/>
    <w:rsid w:val="00D52C90"/>
    <w:rsid w:val="00D53EDE"/>
    <w:rsid w:val="00D54B7F"/>
    <w:rsid w:val="00D561CB"/>
    <w:rsid w:val="00D60794"/>
    <w:rsid w:val="00D611B5"/>
    <w:rsid w:val="00D73579"/>
    <w:rsid w:val="00D81C44"/>
    <w:rsid w:val="00D84C14"/>
    <w:rsid w:val="00D867B8"/>
    <w:rsid w:val="00D92860"/>
    <w:rsid w:val="00D92BA5"/>
    <w:rsid w:val="00D939CA"/>
    <w:rsid w:val="00DA0BE1"/>
    <w:rsid w:val="00DA233D"/>
    <w:rsid w:val="00DA3C32"/>
    <w:rsid w:val="00DA5948"/>
    <w:rsid w:val="00DB0067"/>
    <w:rsid w:val="00DB21A4"/>
    <w:rsid w:val="00DB2419"/>
    <w:rsid w:val="00DB509C"/>
    <w:rsid w:val="00DB5770"/>
    <w:rsid w:val="00DB5D9D"/>
    <w:rsid w:val="00DC1A77"/>
    <w:rsid w:val="00DC4286"/>
    <w:rsid w:val="00DC446C"/>
    <w:rsid w:val="00DC4607"/>
    <w:rsid w:val="00DC542C"/>
    <w:rsid w:val="00DC7C3E"/>
    <w:rsid w:val="00DD0C85"/>
    <w:rsid w:val="00DD0CF0"/>
    <w:rsid w:val="00DD2B7B"/>
    <w:rsid w:val="00DD321A"/>
    <w:rsid w:val="00DD399C"/>
    <w:rsid w:val="00DD73AE"/>
    <w:rsid w:val="00DD7476"/>
    <w:rsid w:val="00DE08AA"/>
    <w:rsid w:val="00DE1323"/>
    <w:rsid w:val="00DF0FE3"/>
    <w:rsid w:val="00DF5B6C"/>
    <w:rsid w:val="00E0013C"/>
    <w:rsid w:val="00E04F59"/>
    <w:rsid w:val="00E05969"/>
    <w:rsid w:val="00E125C7"/>
    <w:rsid w:val="00E12995"/>
    <w:rsid w:val="00E1789A"/>
    <w:rsid w:val="00E17990"/>
    <w:rsid w:val="00E21072"/>
    <w:rsid w:val="00E22476"/>
    <w:rsid w:val="00E2574F"/>
    <w:rsid w:val="00E264AB"/>
    <w:rsid w:val="00E309FB"/>
    <w:rsid w:val="00E4402F"/>
    <w:rsid w:val="00E46C62"/>
    <w:rsid w:val="00E53496"/>
    <w:rsid w:val="00E557ED"/>
    <w:rsid w:val="00E55E07"/>
    <w:rsid w:val="00E6482D"/>
    <w:rsid w:val="00E7052A"/>
    <w:rsid w:val="00E7240A"/>
    <w:rsid w:val="00E753D7"/>
    <w:rsid w:val="00E7555E"/>
    <w:rsid w:val="00E75658"/>
    <w:rsid w:val="00E844F0"/>
    <w:rsid w:val="00E86893"/>
    <w:rsid w:val="00E90F97"/>
    <w:rsid w:val="00E95F52"/>
    <w:rsid w:val="00EA13D9"/>
    <w:rsid w:val="00EA1776"/>
    <w:rsid w:val="00EA307B"/>
    <w:rsid w:val="00EB2FB5"/>
    <w:rsid w:val="00EB30FE"/>
    <w:rsid w:val="00EB3EEB"/>
    <w:rsid w:val="00EC2EC1"/>
    <w:rsid w:val="00EC47F6"/>
    <w:rsid w:val="00EC57E6"/>
    <w:rsid w:val="00EC73E8"/>
    <w:rsid w:val="00ED0B16"/>
    <w:rsid w:val="00ED0F50"/>
    <w:rsid w:val="00ED0FAC"/>
    <w:rsid w:val="00ED2A53"/>
    <w:rsid w:val="00ED3AF1"/>
    <w:rsid w:val="00EE667C"/>
    <w:rsid w:val="00EE70E9"/>
    <w:rsid w:val="00EF0A93"/>
    <w:rsid w:val="00EF446E"/>
    <w:rsid w:val="00EF4B93"/>
    <w:rsid w:val="00F03164"/>
    <w:rsid w:val="00F1408A"/>
    <w:rsid w:val="00F20D03"/>
    <w:rsid w:val="00F21854"/>
    <w:rsid w:val="00F22FFC"/>
    <w:rsid w:val="00F232FB"/>
    <w:rsid w:val="00F27687"/>
    <w:rsid w:val="00F30351"/>
    <w:rsid w:val="00F31034"/>
    <w:rsid w:val="00F33E8B"/>
    <w:rsid w:val="00F364E9"/>
    <w:rsid w:val="00F40FD2"/>
    <w:rsid w:val="00F41593"/>
    <w:rsid w:val="00F41B79"/>
    <w:rsid w:val="00F4687E"/>
    <w:rsid w:val="00F507FA"/>
    <w:rsid w:val="00F52AD8"/>
    <w:rsid w:val="00F613A9"/>
    <w:rsid w:val="00F63172"/>
    <w:rsid w:val="00F650FE"/>
    <w:rsid w:val="00F7126D"/>
    <w:rsid w:val="00F7443D"/>
    <w:rsid w:val="00F7484E"/>
    <w:rsid w:val="00F75533"/>
    <w:rsid w:val="00F80E2D"/>
    <w:rsid w:val="00F818CC"/>
    <w:rsid w:val="00F83866"/>
    <w:rsid w:val="00F84A70"/>
    <w:rsid w:val="00F96C09"/>
    <w:rsid w:val="00FA0208"/>
    <w:rsid w:val="00FA3A89"/>
    <w:rsid w:val="00FA6DCB"/>
    <w:rsid w:val="00FB04B6"/>
    <w:rsid w:val="00FB3324"/>
    <w:rsid w:val="00FB6472"/>
    <w:rsid w:val="00FC24BB"/>
    <w:rsid w:val="00FC2B79"/>
    <w:rsid w:val="00FC3DC1"/>
    <w:rsid w:val="00FC4BD8"/>
    <w:rsid w:val="00FC52D1"/>
    <w:rsid w:val="00FD5003"/>
    <w:rsid w:val="00FD75B0"/>
    <w:rsid w:val="00FE0052"/>
    <w:rsid w:val="00FE1862"/>
    <w:rsid w:val="00FE2384"/>
    <w:rsid w:val="00FE2C85"/>
    <w:rsid w:val="00FE3769"/>
    <w:rsid w:val="00FE7DAD"/>
    <w:rsid w:val="00FF098C"/>
    <w:rsid w:val="00FF0CD0"/>
    <w:rsid w:val="00FF3EE1"/>
    <w:rsid w:val="00FF593E"/>
    <w:rsid w:val="00FF7239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2D2433"/>
  <w15:docId w15:val="{1E6A2464-6BC5-4FA8-B403-CC1D8ADE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383E0D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3F56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racun.hr/Home/GetPdf?fileName=https://mobes.blob.core.windows.net/mobesproracuni/Op%C4%87ina%20Peru%C5%A1i%C4%87/Savjetovnaje/a453b57f-6805-4f37-a38e-c8c02b1bdf99_Prijedlog%20prora%C4%8Duna%20za%202023.godinu%20i%20projekcije%20za%202024.%20i%202025.%20godin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racun.hr/Home/Savjetovanje/f61f129e-c9f6-459c-9521-f00a48ae79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erusi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racun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AC8B-276D-4087-B2F7-B329A416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15</Pages>
  <Words>4127</Words>
  <Characters>23526</Characters>
  <Application>Microsoft Office Word</Application>
  <DocSecurity>0</DocSecurity>
  <Lines>196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MOBES</dc:creator>
  <cp:lastModifiedBy>MOBES_1</cp:lastModifiedBy>
  <cp:revision>123</cp:revision>
  <cp:lastPrinted>2015-09-11T08:37:00Z</cp:lastPrinted>
  <dcterms:created xsi:type="dcterms:W3CDTF">2016-02-04T09:58:00Z</dcterms:created>
  <dcterms:modified xsi:type="dcterms:W3CDTF">2022-12-27T11:33:00Z</dcterms:modified>
</cp:coreProperties>
</file>